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BF" w:rsidRPr="00AF65BE" w:rsidRDefault="00B937BF" w:rsidP="00146624">
      <w:pPr>
        <w:spacing w:line="360" w:lineRule="auto"/>
        <w:jc w:val="both"/>
        <w:rPr>
          <w:rFonts w:ascii="Arial" w:eastAsia="Domine" w:hAnsi="Arial" w:cs="Arial"/>
          <w:b/>
          <w:sz w:val="26"/>
          <w:szCs w:val="26"/>
        </w:rPr>
      </w:pPr>
    </w:p>
    <w:p w:rsidR="00A55FA2" w:rsidRPr="00A55FA2" w:rsidRDefault="003D012D" w:rsidP="00A55FA2">
      <w:pPr>
        <w:spacing w:line="360" w:lineRule="auto"/>
        <w:jc w:val="both"/>
        <w:rPr>
          <w:rFonts w:ascii="Arial" w:eastAsia="Domine" w:hAnsi="Arial" w:cs="Arial"/>
          <w:sz w:val="26"/>
          <w:szCs w:val="26"/>
        </w:rPr>
      </w:pPr>
      <w:r w:rsidRPr="00AF65BE">
        <w:rPr>
          <w:rFonts w:ascii="Arial" w:eastAsia="Domine" w:hAnsi="Arial" w:cs="Arial"/>
          <w:b/>
          <w:sz w:val="26"/>
          <w:szCs w:val="26"/>
        </w:rPr>
        <w:t>ACTA DE LA SEGUNDA</w:t>
      </w:r>
      <w:r w:rsidR="00146624" w:rsidRPr="00AF65BE">
        <w:rPr>
          <w:rFonts w:ascii="Arial" w:eastAsia="Domine" w:hAnsi="Arial" w:cs="Arial"/>
          <w:b/>
          <w:sz w:val="26"/>
          <w:szCs w:val="26"/>
        </w:rPr>
        <w:t xml:space="preserve"> SESION </w:t>
      </w:r>
      <w:r w:rsidRPr="00AF65BE">
        <w:rPr>
          <w:rFonts w:ascii="Arial" w:eastAsia="Domine" w:hAnsi="Arial" w:cs="Arial"/>
          <w:b/>
          <w:sz w:val="26"/>
          <w:szCs w:val="26"/>
        </w:rPr>
        <w:t>EXTRA</w:t>
      </w:r>
      <w:r w:rsidR="00146624" w:rsidRPr="00AF65BE">
        <w:rPr>
          <w:rFonts w:ascii="Arial" w:eastAsia="Domine" w:hAnsi="Arial" w:cs="Arial"/>
          <w:b/>
          <w:sz w:val="26"/>
          <w:szCs w:val="26"/>
        </w:rPr>
        <w:t>ORDINARIA DEL H. AYUNTAMIENTO CONSTITUCIONAL DEL MUNICIPIO DE GOMEZ FARIAS, JALISCO.</w:t>
      </w:r>
      <w:r w:rsidR="00146624" w:rsidRPr="00AF65BE">
        <w:rPr>
          <w:rFonts w:ascii="Arial" w:eastAsia="Domine" w:hAnsi="Arial" w:cs="Arial"/>
          <w:sz w:val="26"/>
          <w:szCs w:val="26"/>
        </w:rPr>
        <w:t xml:space="preserve"> - - - - - - - - - - - - - - - - - - - - - - - - - - - - - - - - - - - - - - - - - - - - - - - - - - - - - - - - - - - - - - - - - - - - - - - - - - - - - - - - - - - - - - - - - - - -</w:t>
      </w:r>
      <w:r w:rsidR="00523B56" w:rsidRPr="00AF65BE">
        <w:rPr>
          <w:rFonts w:ascii="Arial" w:eastAsia="Domine" w:hAnsi="Arial" w:cs="Arial"/>
          <w:sz w:val="26"/>
          <w:szCs w:val="26"/>
        </w:rPr>
        <w:t xml:space="preserve">- - - - - - - - - - - - - - - - - - - - - - - - - - - - - - - - - - - - - - - - - - - - - </w:t>
      </w:r>
      <w:r w:rsidR="00B937BF" w:rsidRPr="00AF65BE">
        <w:rPr>
          <w:rFonts w:ascii="Arial" w:eastAsia="Domine" w:hAnsi="Arial" w:cs="Arial"/>
          <w:sz w:val="26"/>
          <w:szCs w:val="26"/>
        </w:rPr>
        <w:t xml:space="preserve">- - - - - - - - - - - </w:t>
      </w:r>
      <w:r w:rsidR="00146624" w:rsidRPr="00AF65BE">
        <w:rPr>
          <w:rFonts w:ascii="Arial" w:eastAsia="Domine" w:hAnsi="Arial" w:cs="Arial"/>
          <w:sz w:val="26"/>
          <w:szCs w:val="26"/>
        </w:rPr>
        <w:t xml:space="preserve">Siendo las </w:t>
      </w:r>
      <w:r w:rsidR="0094649E" w:rsidRPr="00AF65BE">
        <w:rPr>
          <w:rFonts w:ascii="Arial" w:eastAsia="Domine" w:hAnsi="Arial" w:cs="Arial"/>
          <w:sz w:val="26"/>
          <w:szCs w:val="26"/>
        </w:rPr>
        <w:t>17</w:t>
      </w:r>
      <w:r w:rsidRPr="00AF65BE">
        <w:rPr>
          <w:rFonts w:ascii="Arial" w:eastAsia="Domine" w:hAnsi="Arial" w:cs="Arial"/>
          <w:sz w:val="26"/>
          <w:szCs w:val="26"/>
        </w:rPr>
        <w:t>:</w:t>
      </w:r>
      <w:r w:rsidR="0094649E" w:rsidRPr="00AF65BE">
        <w:rPr>
          <w:rFonts w:ascii="Arial" w:eastAsia="Domine" w:hAnsi="Arial" w:cs="Arial"/>
          <w:sz w:val="26"/>
          <w:szCs w:val="26"/>
        </w:rPr>
        <w:t>20 diecisiete</w:t>
      </w:r>
      <w:r w:rsidR="00146624" w:rsidRPr="00AF65BE">
        <w:rPr>
          <w:rFonts w:ascii="Arial" w:eastAsia="Domine" w:hAnsi="Arial" w:cs="Arial"/>
          <w:sz w:val="26"/>
          <w:szCs w:val="26"/>
        </w:rPr>
        <w:t xml:space="preserve"> horas con </w:t>
      </w:r>
      <w:r w:rsidR="0094649E" w:rsidRPr="00AF65BE">
        <w:rPr>
          <w:rFonts w:ascii="Arial" w:eastAsia="Domine" w:hAnsi="Arial" w:cs="Arial"/>
          <w:sz w:val="26"/>
          <w:szCs w:val="26"/>
        </w:rPr>
        <w:t>veinte</w:t>
      </w:r>
      <w:r w:rsidR="00146624" w:rsidRPr="00AF65BE">
        <w:rPr>
          <w:rFonts w:ascii="Arial" w:eastAsia="Domine" w:hAnsi="Arial" w:cs="Arial"/>
          <w:sz w:val="26"/>
          <w:szCs w:val="26"/>
        </w:rPr>
        <w:t xml:space="preserve">  minutos del día </w:t>
      </w:r>
      <w:r w:rsidRPr="00AF65BE">
        <w:rPr>
          <w:rFonts w:ascii="Arial" w:eastAsia="Domine" w:hAnsi="Arial" w:cs="Arial"/>
          <w:sz w:val="26"/>
          <w:szCs w:val="26"/>
        </w:rPr>
        <w:t>27 veintisiete de diciembre</w:t>
      </w:r>
      <w:r w:rsidR="00DE658C" w:rsidRPr="00AF65BE">
        <w:rPr>
          <w:rFonts w:ascii="Arial" w:eastAsia="Domine" w:hAnsi="Arial" w:cs="Arial"/>
          <w:sz w:val="26"/>
          <w:szCs w:val="26"/>
        </w:rPr>
        <w:t xml:space="preserve"> del año 2018 dos mil d</w:t>
      </w:r>
      <w:r w:rsidR="00146624" w:rsidRPr="00AF65BE">
        <w:rPr>
          <w:rFonts w:ascii="Arial" w:eastAsia="Domine" w:hAnsi="Arial" w:cs="Arial"/>
          <w:sz w:val="26"/>
          <w:szCs w:val="26"/>
        </w:rPr>
        <w:t xml:space="preserve">ieciocho,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64197E" w:rsidRPr="00AF65BE">
        <w:rPr>
          <w:rFonts w:ascii="Arial" w:eastAsia="Domine" w:hAnsi="Arial" w:cs="Arial"/>
          <w:sz w:val="26"/>
          <w:szCs w:val="26"/>
        </w:rPr>
        <w:t>Segunda Sesión Extrao</w:t>
      </w:r>
      <w:r w:rsidR="00146624" w:rsidRPr="00AF65BE">
        <w:rPr>
          <w:rFonts w:ascii="Arial" w:eastAsia="Domine" w:hAnsi="Arial" w:cs="Arial"/>
          <w:sz w:val="26"/>
          <w:szCs w:val="26"/>
        </w:rPr>
        <w:t>rdinaria de Ayuntamiento, de acuerdo a lo dispuesto en el artículo 29 de la Ley del Gobierno y la Administración Pública Municipal del Estad</w:t>
      </w:r>
      <w:r w:rsidR="00942339" w:rsidRPr="00AF65BE">
        <w:rPr>
          <w:rFonts w:ascii="Arial" w:eastAsia="Domine" w:hAnsi="Arial" w:cs="Arial"/>
          <w:sz w:val="26"/>
          <w:szCs w:val="26"/>
        </w:rPr>
        <w:t>o de Jalisco, para lo cual la D</w:t>
      </w:r>
      <w:r w:rsidR="00146624" w:rsidRPr="00AF65BE">
        <w:rPr>
          <w:rFonts w:ascii="Arial" w:eastAsia="Domine" w:hAnsi="Arial" w:cs="Arial"/>
          <w:sz w:val="26"/>
          <w:szCs w:val="26"/>
        </w:rPr>
        <w:t>r</w:t>
      </w:r>
      <w:r w:rsidR="00942339" w:rsidRPr="00AF65BE">
        <w:rPr>
          <w:rFonts w:ascii="Arial" w:eastAsia="Domine" w:hAnsi="Arial" w:cs="Arial"/>
          <w:sz w:val="26"/>
          <w:szCs w:val="26"/>
        </w:rPr>
        <w:t>a</w:t>
      </w:r>
      <w:r w:rsidR="00146624" w:rsidRPr="00AF65BE">
        <w:rPr>
          <w:rFonts w:ascii="Arial" w:eastAsia="Domine" w:hAnsi="Arial" w:cs="Arial"/>
          <w:b/>
          <w:sz w:val="26"/>
          <w:szCs w:val="26"/>
        </w:rPr>
        <w:t>. Ariana Barajas Gálvez</w:t>
      </w:r>
      <w:r w:rsidR="00146624" w:rsidRPr="00AF65BE">
        <w:rPr>
          <w:rFonts w:ascii="Arial" w:eastAsia="Arimo" w:hAnsi="Arial" w:cs="Arial"/>
          <w:b/>
          <w:sz w:val="26"/>
          <w:szCs w:val="26"/>
        </w:rPr>
        <w:t xml:space="preserve">, Presidente Municipal Constitucional, </w:t>
      </w:r>
      <w:r w:rsidR="00146624" w:rsidRPr="00AF65BE">
        <w:rPr>
          <w:rFonts w:ascii="Arial" w:eastAsia="Arimo" w:hAnsi="Arial" w:cs="Arial"/>
          <w:sz w:val="26"/>
          <w:szCs w:val="26"/>
        </w:rPr>
        <w:t xml:space="preserve">solicita a la Secretario del Ayuntamiento, dé cuenta de la asistencia de los miembros del Cuerpo Edilicio. </w:t>
      </w:r>
      <w:r w:rsidR="00146624" w:rsidRPr="00AF65BE">
        <w:rPr>
          <w:rFonts w:ascii="Arial" w:eastAsia="Domine" w:hAnsi="Arial" w:cs="Arial"/>
          <w:sz w:val="26"/>
          <w:szCs w:val="26"/>
        </w:rPr>
        <w:t xml:space="preserve">Reunión  de Sesiones de la Presidencia Municipal Dra. </w:t>
      </w:r>
      <w:r w:rsidR="00146624" w:rsidRPr="00AF65BE">
        <w:rPr>
          <w:rFonts w:ascii="Arial" w:eastAsia="Domine" w:hAnsi="Arial" w:cs="Arial"/>
          <w:b/>
          <w:sz w:val="26"/>
          <w:szCs w:val="26"/>
        </w:rPr>
        <w:t>ARIANA BARAJAS GÁLVEZ</w:t>
      </w:r>
      <w:r w:rsidR="00146624" w:rsidRPr="00AF65BE">
        <w:rPr>
          <w:rFonts w:ascii="Arial" w:eastAsia="Domine" w:hAnsi="Arial" w:cs="Arial"/>
          <w:sz w:val="26"/>
          <w:szCs w:val="26"/>
        </w:rPr>
        <w:t xml:space="preserve">, Presidente Municipal Constitucional, los C.C. Regidores </w:t>
      </w:r>
      <w:r w:rsidR="00146624" w:rsidRPr="00AF65BE">
        <w:rPr>
          <w:rFonts w:ascii="Arial" w:eastAsia="Domine" w:hAnsi="Arial" w:cs="Arial"/>
          <w:b/>
          <w:sz w:val="26"/>
          <w:szCs w:val="26"/>
        </w:rPr>
        <w:t>CARLOS GUZMÁN GUTIÉ</w:t>
      </w:r>
      <w:r w:rsidR="003016E3" w:rsidRPr="00AF65BE">
        <w:rPr>
          <w:rFonts w:ascii="Arial" w:eastAsia="Domine" w:hAnsi="Arial" w:cs="Arial"/>
          <w:b/>
          <w:sz w:val="26"/>
          <w:szCs w:val="26"/>
        </w:rPr>
        <w:t>RREZ, MARÍA DE LA LUZ GASPAR CAS</w:t>
      </w:r>
      <w:r w:rsidR="00146624" w:rsidRPr="00AF65BE">
        <w:rPr>
          <w:rFonts w:ascii="Arial" w:eastAsia="Domine" w:hAnsi="Arial" w:cs="Arial"/>
          <w:b/>
          <w:sz w:val="26"/>
          <w:szCs w:val="26"/>
        </w:rPr>
        <w:t>AS, MARÍA DEL ROSARIO</w:t>
      </w:r>
      <w:r w:rsidR="003016E3" w:rsidRPr="00AF65BE">
        <w:rPr>
          <w:rFonts w:ascii="Arial" w:eastAsia="Domine" w:hAnsi="Arial" w:cs="Arial"/>
          <w:b/>
          <w:sz w:val="26"/>
          <w:szCs w:val="26"/>
        </w:rPr>
        <w:t xml:space="preserve"> JUAREZ CANO</w:t>
      </w:r>
      <w:r w:rsidR="00146624" w:rsidRPr="00AF65BE">
        <w:rPr>
          <w:rFonts w:ascii="Arial" w:eastAsia="Domine" w:hAnsi="Arial" w:cs="Arial"/>
          <w:b/>
          <w:sz w:val="26"/>
          <w:szCs w:val="26"/>
        </w:rPr>
        <w:t>, PEDRO JIMÉNEZ CANDELARIO, GUILLERMINA ROJAS DE LA CRUZ, VARINIA CECILIA CÁRDENAS RAMÍREZ, ANA GABRIELA LÓPEZ LUISJUAN, JUAN MANUEL GUZMÁN VAL</w:t>
      </w:r>
      <w:r w:rsidR="00942339" w:rsidRPr="00AF65BE">
        <w:rPr>
          <w:rFonts w:ascii="Arial" w:eastAsia="Domine" w:hAnsi="Arial" w:cs="Arial"/>
          <w:b/>
          <w:sz w:val="26"/>
          <w:szCs w:val="26"/>
        </w:rPr>
        <w:t>ERIANO, JOSE JESÚS GARCÍA ELIZAL</w:t>
      </w:r>
      <w:r w:rsidR="00146624" w:rsidRPr="00AF65BE">
        <w:rPr>
          <w:rFonts w:ascii="Arial" w:eastAsia="Domine" w:hAnsi="Arial" w:cs="Arial"/>
          <w:b/>
          <w:sz w:val="26"/>
          <w:szCs w:val="26"/>
        </w:rPr>
        <w:t xml:space="preserve">DE </w:t>
      </w:r>
      <w:r w:rsidR="00146624" w:rsidRPr="00AF65BE">
        <w:rPr>
          <w:rFonts w:ascii="Arial" w:eastAsia="Domine" w:hAnsi="Arial" w:cs="Arial"/>
          <w:sz w:val="26"/>
          <w:szCs w:val="26"/>
        </w:rPr>
        <w:t xml:space="preserve">así como la Lic. </w:t>
      </w:r>
      <w:r w:rsidR="00146624" w:rsidRPr="00AF65BE">
        <w:rPr>
          <w:rFonts w:ascii="Arial" w:eastAsia="Domine" w:hAnsi="Arial" w:cs="Arial"/>
          <w:b/>
          <w:sz w:val="26"/>
          <w:szCs w:val="26"/>
        </w:rPr>
        <w:t>JORGE FELIX FREGOSO LOMELÍ</w:t>
      </w:r>
      <w:r w:rsidR="00146624" w:rsidRPr="00AF65BE">
        <w:rPr>
          <w:rFonts w:ascii="Arial" w:eastAsia="Domine" w:hAnsi="Arial" w:cs="Arial"/>
          <w:sz w:val="26"/>
          <w:szCs w:val="26"/>
        </w:rPr>
        <w:t>, Síndico Municipal y constituido por lo tanto el H. Cuerpo Edilicio del Ayuntamiento de la Administración Municipal 2018-2021, se declara abi</w:t>
      </w:r>
      <w:r w:rsidR="005B2A8F" w:rsidRPr="00AF65BE">
        <w:rPr>
          <w:rFonts w:ascii="Arial" w:eastAsia="Domine" w:hAnsi="Arial" w:cs="Arial"/>
          <w:sz w:val="26"/>
          <w:szCs w:val="26"/>
        </w:rPr>
        <w:t xml:space="preserve">erta esta </w:t>
      </w:r>
      <w:r w:rsidRPr="00AF65BE">
        <w:rPr>
          <w:rFonts w:ascii="Arial" w:eastAsia="Domine" w:hAnsi="Arial" w:cs="Arial"/>
          <w:sz w:val="26"/>
          <w:szCs w:val="26"/>
        </w:rPr>
        <w:t>Segunda Sesión Extrao</w:t>
      </w:r>
      <w:r w:rsidR="00146624" w:rsidRPr="00AF65BE">
        <w:rPr>
          <w:rFonts w:ascii="Arial" w:eastAsia="Domine" w:hAnsi="Arial" w:cs="Arial"/>
          <w:sz w:val="26"/>
          <w:szCs w:val="26"/>
        </w:rPr>
        <w:t xml:space="preserve">rdinaria correspondiente al día </w:t>
      </w:r>
      <w:r w:rsidRPr="00AF65BE">
        <w:rPr>
          <w:rFonts w:ascii="Arial" w:eastAsia="Domine" w:hAnsi="Arial" w:cs="Arial"/>
          <w:sz w:val="26"/>
          <w:szCs w:val="26"/>
        </w:rPr>
        <w:t>27 veintisiete de diciembre</w:t>
      </w:r>
      <w:r w:rsidR="00146624" w:rsidRPr="00AF65BE">
        <w:rPr>
          <w:rFonts w:ascii="Arial" w:eastAsia="Domine" w:hAnsi="Arial" w:cs="Arial"/>
          <w:sz w:val="26"/>
          <w:szCs w:val="26"/>
        </w:rPr>
        <w:t xml:space="preserve"> del 2018 dos mil dieciocho y válidos los acuerdos que en ella se tomen. Se propone para regirla el siguiente: - - - - - - - - - - - - - - - - - - - - - - - - - - - - - - - - - - - - - - - - - - - - - - - - - - - - - - - - - - - - - - - - - - - - - - - - - - - - - - - - - - - - - - - - - - - - - - - - - - - - - - - - - - - - - - -</w:t>
      </w:r>
      <w:r w:rsidR="00523B56" w:rsidRPr="00AF65BE">
        <w:rPr>
          <w:rFonts w:ascii="Arial" w:eastAsia="Domine" w:hAnsi="Arial" w:cs="Arial"/>
          <w:sz w:val="26"/>
          <w:szCs w:val="26"/>
        </w:rPr>
        <w:t xml:space="preserve">- - - - - - - - - - - - - - - - - - - - - </w:t>
      </w:r>
      <w:r w:rsidR="00146624" w:rsidRPr="00AF65BE">
        <w:rPr>
          <w:rFonts w:ascii="Arial" w:eastAsia="Domine" w:hAnsi="Arial" w:cs="Arial"/>
          <w:sz w:val="26"/>
          <w:szCs w:val="26"/>
        </w:rPr>
        <w:t xml:space="preserve"> - - - -</w:t>
      </w:r>
      <w:r w:rsidR="00146624" w:rsidRPr="00AF65BE">
        <w:rPr>
          <w:rFonts w:ascii="Arial" w:eastAsia="Domine" w:hAnsi="Arial" w:cs="Arial"/>
          <w:b/>
          <w:sz w:val="26"/>
          <w:szCs w:val="26"/>
        </w:rPr>
        <w:t xml:space="preserve"> </w:t>
      </w:r>
      <w:r w:rsidR="00146624" w:rsidRPr="00AF65BE">
        <w:rPr>
          <w:rFonts w:ascii="Arial" w:eastAsia="Domine" w:hAnsi="Arial" w:cs="Arial"/>
          <w:sz w:val="26"/>
          <w:szCs w:val="26"/>
        </w:rPr>
        <w:t xml:space="preserve">- - - </w:t>
      </w:r>
      <w:r w:rsidR="005B2A8F" w:rsidRPr="00AF65BE">
        <w:rPr>
          <w:rFonts w:ascii="Arial" w:eastAsia="Domine" w:hAnsi="Arial" w:cs="Arial"/>
          <w:sz w:val="26"/>
          <w:szCs w:val="26"/>
        </w:rPr>
        <w:t xml:space="preserve">- - </w:t>
      </w:r>
      <w:r w:rsidR="0064197E" w:rsidRPr="00AF65BE">
        <w:rPr>
          <w:rFonts w:ascii="Arial" w:eastAsia="Domine" w:hAnsi="Arial" w:cs="Arial"/>
          <w:sz w:val="26"/>
          <w:szCs w:val="26"/>
        </w:rPr>
        <w:t xml:space="preserve">- --  - - - - - - - - - - - - - - </w:t>
      </w:r>
      <w:r w:rsidR="002B0DED" w:rsidRPr="00AF65BE">
        <w:rPr>
          <w:rFonts w:ascii="Arial" w:eastAsia="Domine" w:hAnsi="Arial" w:cs="Arial"/>
          <w:sz w:val="26"/>
          <w:szCs w:val="26"/>
        </w:rPr>
        <w:t>- - - - - - - - - - - - - - - - - - - - - - - - - - - - -</w:t>
      </w:r>
      <w:r w:rsidR="00146624" w:rsidRPr="00AF65BE">
        <w:rPr>
          <w:rFonts w:ascii="Arial" w:eastAsia="Domine" w:hAnsi="Arial" w:cs="Arial"/>
          <w:b/>
          <w:sz w:val="26"/>
          <w:szCs w:val="26"/>
        </w:rPr>
        <w:t>ORDEN DEL DIA</w:t>
      </w:r>
      <w:r w:rsidR="00146624" w:rsidRPr="00AF65BE">
        <w:rPr>
          <w:rFonts w:ascii="Arial" w:eastAsia="Domine" w:hAnsi="Arial" w:cs="Arial"/>
          <w:sz w:val="26"/>
          <w:szCs w:val="26"/>
        </w:rPr>
        <w:t xml:space="preserve"> </w:t>
      </w:r>
      <w:r w:rsidR="00B937BF" w:rsidRPr="00AF65BE">
        <w:rPr>
          <w:rFonts w:ascii="Arial" w:eastAsia="Domine" w:hAnsi="Arial" w:cs="Arial"/>
          <w:sz w:val="26"/>
          <w:szCs w:val="26"/>
        </w:rPr>
        <w:t xml:space="preserve">- - - - - </w:t>
      </w:r>
      <w:r w:rsidR="00146624" w:rsidRPr="00AF65BE">
        <w:rPr>
          <w:rFonts w:ascii="Arial" w:eastAsia="Domine" w:hAnsi="Arial" w:cs="Arial"/>
          <w:sz w:val="26"/>
          <w:szCs w:val="26"/>
        </w:rPr>
        <w:t xml:space="preserve">- - - - - - - - - - - - - - - </w:t>
      </w:r>
      <w:r w:rsidR="00146624" w:rsidRPr="00AF65BE">
        <w:rPr>
          <w:rFonts w:ascii="Arial" w:eastAsia="Domine" w:hAnsi="Arial" w:cs="Arial"/>
          <w:b/>
          <w:i/>
          <w:sz w:val="26"/>
          <w:szCs w:val="26"/>
        </w:rPr>
        <w:t>PRIMERO.-</w:t>
      </w:r>
      <w:r w:rsidR="00146624" w:rsidRPr="00AF65BE">
        <w:rPr>
          <w:rFonts w:ascii="Arial" w:eastAsia="Domine" w:hAnsi="Arial" w:cs="Arial"/>
          <w:i/>
          <w:sz w:val="26"/>
          <w:szCs w:val="26"/>
        </w:rPr>
        <w:t xml:space="preserve"> </w:t>
      </w:r>
      <w:r w:rsidR="00146624" w:rsidRPr="00AF65BE">
        <w:rPr>
          <w:rFonts w:ascii="Arial" w:eastAsia="Domine" w:hAnsi="Arial" w:cs="Arial"/>
          <w:sz w:val="26"/>
          <w:szCs w:val="26"/>
        </w:rPr>
        <w:t xml:space="preserve">Lista de asistencia y declaración de Quórum Legal para Sesionar.- - - - - - - - - - - - - - - - - - - - - - - - - - - - - - - - - - - - - - - - - - - - - - </w:t>
      </w:r>
      <w:r w:rsidR="00B937BF" w:rsidRPr="00AF65BE">
        <w:rPr>
          <w:rFonts w:ascii="Arial" w:eastAsia="Domine" w:hAnsi="Arial" w:cs="Arial"/>
          <w:sz w:val="26"/>
          <w:szCs w:val="26"/>
        </w:rPr>
        <w:t xml:space="preserve">- </w:t>
      </w:r>
      <w:r w:rsidR="00146624" w:rsidRPr="00AF65BE">
        <w:rPr>
          <w:rFonts w:ascii="Arial" w:eastAsia="Domine" w:hAnsi="Arial" w:cs="Arial"/>
          <w:b/>
          <w:sz w:val="26"/>
          <w:szCs w:val="26"/>
        </w:rPr>
        <w:t>SEGUNDO.-</w:t>
      </w:r>
      <w:r w:rsidR="00146624" w:rsidRPr="00AF65BE">
        <w:rPr>
          <w:rFonts w:ascii="Arial" w:eastAsia="Domine" w:hAnsi="Arial" w:cs="Arial"/>
          <w:sz w:val="26"/>
          <w:szCs w:val="26"/>
        </w:rPr>
        <w:t xml:space="preserve"> Lectura y aprobación del orden del día.- - - - - - - - - - - - </w:t>
      </w:r>
      <w:r w:rsidR="00146624" w:rsidRPr="00AF65BE">
        <w:rPr>
          <w:rFonts w:ascii="Arial" w:eastAsia="Domine" w:hAnsi="Arial" w:cs="Arial"/>
          <w:b/>
          <w:sz w:val="26"/>
          <w:szCs w:val="26"/>
        </w:rPr>
        <w:t>TERCERO.-</w:t>
      </w:r>
      <w:r w:rsidR="00146624" w:rsidRPr="00AF65BE">
        <w:rPr>
          <w:rFonts w:ascii="Arial" w:eastAsia="Domine" w:hAnsi="Arial" w:cs="Arial"/>
          <w:sz w:val="26"/>
          <w:szCs w:val="26"/>
        </w:rPr>
        <w:t xml:space="preserve"> </w:t>
      </w:r>
      <w:r w:rsidRPr="00AF65BE">
        <w:rPr>
          <w:rFonts w:ascii="Arial" w:eastAsia="Domine" w:hAnsi="Arial" w:cs="Arial"/>
          <w:sz w:val="28"/>
          <w:szCs w:val="28"/>
        </w:rPr>
        <w:t xml:space="preserve">Presentación, análisis y en su caso aprobación de </w:t>
      </w:r>
      <w:r w:rsidRPr="00AF65BE">
        <w:rPr>
          <w:rFonts w:ascii="Arial" w:eastAsia="Domine" w:hAnsi="Arial" w:cs="Arial"/>
          <w:sz w:val="28"/>
          <w:szCs w:val="28"/>
        </w:rPr>
        <w:lastRenderedPageBreak/>
        <w:t>presupuesto de egresos para el año 2019 dos mil diecinueve para el municipio de Gómez Farías</w:t>
      </w:r>
      <w:r w:rsidR="00146624" w:rsidRPr="00AF65BE">
        <w:rPr>
          <w:rFonts w:ascii="Arial" w:eastAsia="Domine" w:hAnsi="Arial" w:cs="Arial"/>
          <w:sz w:val="26"/>
          <w:szCs w:val="26"/>
        </w:rPr>
        <w:t xml:space="preserve">.- - - - - - - - - - - - - - - </w:t>
      </w:r>
      <w:r w:rsidR="00A55FA2">
        <w:rPr>
          <w:rFonts w:ascii="Arial" w:eastAsia="Domine" w:hAnsi="Arial" w:cs="Arial"/>
          <w:sz w:val="26"/>
          <w:szCs w:val="26"/>
        </w:rPr>
        <w:t>- - - - - - - - - - - - - - - -</w:t>
      </w:r>
    </w:p>
    <w:p w:rsidR="00146624" w:rsidRPr="00AF65BE" w:rsidRDefault="003D012D" w:rsidP="0064197E">
      <w:pPr>
        <w:jc w:val="both"/>
        <w:rPr>
          <w:rFonts w:ascii="Arial" w:eastAsia="Domine" w:hAnsi="Arial" w:cs="Arial"/>
          <w:sz w:val="26"/>
          <w:szCs w:val="26"/>
        </w:rPr>
      </w:pPr>
      <w:r w:rsidRPr="00AF65BE">
        <w:rPr>
          <w:rFonts w:ascii="Arial" w:eastAsia="Domine" w:hAnsi="Arial" w:cs="Arial"/>
          <w:b/>
          <w:sz w:val="26"/>
          <w:szCs w:val="26"/>
        </w:rPr>
        <w:t>CUARTO</w:t>
      </w:r>
      <w:r w:rsidR="00146624" w:rsidRPr="00AF65BE">
        <w:rPr>
          <w:rFonts w:ascii="Arial" w:eastAsia="Domine" w:hAnsi="Arial" w:cs="Arial"/>
          <w:b/>
          <w:sz w:val="26"/>
          <w:szCs w:val="26"/>
        </w:rPr>
        <w:t>.-</w:t>
      </w:r>
      <w:r w:rsidR="00146624" w:rsidRPr="00AF65BE">
        <w:rPr>
          <w:rFonts w:ascii="Arial" w:eastAsia="Domine" w:hAnsi="Arial" w:cs="Arial"/>
          <w:sz w:val="26"/>
          <w:szCs w:val="26"/>
        </w:rPr>
        <w:t xml:space="preserve"> Clausura de la Sesión.  - - -- - - - - - - - - - - - - - </w:t>
      </w:r>
      <w:r w:rsidR="00B937BF" w:rsidRPr="00AF65BE">
        <w:rPr>
          <w:rFonts w:ascii="Arial" w:eastAsia="Domine" w:hAnsi="Arial" w:cs="Arial"/>
          <w:sz w:val="26"/>
          <w:szCs w:val="26"/>
        </w:rPr>
        <w:t>- - - - - - -</w:t>
      </w:r>
      <w:r w:rsidR="0064197E" w:rsidRPr="00AF65BE">
        <w:rPr>
          <w:rFonts w:ascii="Arial" w:eastAsia="Domine" w:hAnsi="Arial" w:cs="Arial"/>
          <w:sz w:val="26"/>
          <w:szCs w:val="26"/>
        </w:rPr>
        <w:t xml:space="preserve"> - - - - - - -</w:t>
      </w:r>
      <w:r w:rsidR="00146624" w:rsidRPr="00AF65BE">
        <w:rPr>
          <w:rFonts w:ascii="Arial" w:eastAsia="Domine" w:hAnsi="Arial" w:cs="Arial"/>
          <w:sz w:val="26"/>
          <w:szCs w:val="26"/>
        </w:rPr>
        <w:t xml:space="preserve">- - - - - - - - - - - - - - - - - - - - - - - - - - - - - - - - - - - - - - - - - - - - - - - - - - - - - - - - - - - - - - - - - -  - - - - - - - - - - - - - - - - - - - - - - - - - - - - - - -- - - - - - - - - - - - -- - - - - - - - - - </w:t>
      </w:r>
      <w:r w:rsidR="00A55FA2">
        <w:rPr>
          <w:rFonts w:ascii="Arial" w:eastAsia="Domine" w:hAnsi="Arial" w:cs="Arial"/>
          <w:sz w:val="26"/>
          <w:szCs w:val="26"/>
        </w:rPr>
        <w:t xml:space="preserve">- </w:t>
      </w:r>
      <w:r w:rsidR="00146624" w:rsidRPr="00AF65BE">
        <w:rPr>
          <w:rFonts w:ascii="Arial" w:eastAsia="Domine" w:hAnsi="Arial" w:cs="Arial"/>
          <w:b/>
          <w:sz w:val="26"/>
          <w:szCs w:val="26"/>
        </w:rPr>
        <w:t>DESAHOGO DEL ORDEN DEL DIA</w:t>
      </w:r>
      <w:r w:rsidR="00146624" w:rsidRPr="00AF65BE">
        <w:rPr>
          <w:rFonts w:ascii="Arial" w:eastAsia="Domine" w:hAnsi="Arial" w:cs="Arial"/>
          <w:sz w:val="26"/>
          <w:szCs w:val="26"/>
        </w:rPr>
        <w:t xml:space="preserve"> - - - - - - - - - - - - - - - - - - - - - - - - - - - - - - - - - - - - - - - - - - - - - - - - - - - - - - - - - - - - - - - - - - - - - - - - - - - - - - - - - - - - - - - - - - - - - - - - - - - - - - - - - - - - - </w:t>
      </w:r>
      <w:r w:rsidR="00B937BF" w:rsidRPr="00AF65BE">
        <w:rPr>
          <w:rFonts w:ascii="Arial" w:eastAsia="Domine" w:hAnsi="Arial" w:cs="Arial"/>
          <w:sz w:val="26"/>
          <w:szCs w:val="26"/>
        </w:rPr>
        <w:t xml:space="preserve">- - - - - - - - - - - - - </w:t>
      </w:r>
      <w:r w:rsidR="00146624" w:rsidRPr="00AF65BE">
        <w:rPr>
          <w:rFonts w:ascii="Arial" w:eastAsia="Domine" w:hAnsi="Arial" w:cs="Arial"/>
          <w:b/>
          <w:sz w:val="26"/>
          <w:szCs w:val="26"/>
        </w:rPr>
        <w:t xml:space="preserve">PRIMERO.- </w:t>
      </w:r>
      <w:r w:rsidR="00146624" w:rsidRPr="00AF65BE">
        <w:rPr>
          <w:rFonts w:ascii="Arial" w:eastAsia="Domine" w:hAnsi="Arial" w:cs="Arial"/>
          <w:sz w:val="26"/>
          <w:szCs w:val="26"/>
        </w:rPr>
        <w:t>Se procedió a pasar lista de asistencia de todos y cada uno de los miembros que conforman el Ayuntamiento, encontrándose presentes los C. C.</w:t>
      </w:r>
      <w:r w:rsidR="00B937BF" w:rsidRPr="00AF65BE">
        <w:rPr>
          <w:rFonts w:ascii="Arial" w:eastAsia="Domine" w:hAnsi="Arial" w:cs="Arial"/>
          <w:sz w:val="26"/>
          <w:szCs w:val="26"/>
        </w:rPr>
        <w:br/>
      </w:r>
      <w:r w:rsidR="00146624" w:rsidRPr="00AF65BE">
        <w:rPr>
          <w:rFonts w:ascii="Arial" w:eastAsia="Domine" w:hAnsi="Arial" w:cs="Arial"/>
          <w:b/>
          <w:sz w:val="28"/>
          <w:szCs w:val="28"/>
        </w:rPr>
        <w:t>ARIANA</w:t>
      </w:r>
      <w:r w:rsidR="00942339" w:rsidRPr="00AF65BE">
        <w:rPr>
          <w:rFonts w:ascii="Arial" w:eastAsia="Domine" w:hAnsi="Arial" w:cs="Arial"/>
          <w:b/>
          <w:sz w:val="28"/>
          <w:szCs w:val="28"/>
        </w:rPr>
        <w:t xml:space="preserve"> BARAJAS GALVEZ</w:t>
      </w:r>
      <w:r w:rsidR="00942339" w:rsidRPr="00AF65BE">
        <w:rPr>
          <w:rFonts w:ascii="Arial" w:eastAsia="Domine" w:hAnsi="Arial" w:cs="Arial"/>
          <w:b/>
          <w:sz w:val="26"/>
          <w:szCs w:val="26"/>
        </w:rPr>
        <w:t>………….</w:t>
      </w:r>
      <w:r w:rsidR="00537AA2" w:rsidRPr="00AF65BE">
        <w:rPr>
          <w:rFonts w:ascii="Arial" w:eastAsia="Domine" w:hAnsi="Arial" w:cs="Arial"/>
          <w:b/>
          <w:sz w:val="26"/>
          <w:szCs w:val="26"/>
        </w:rPr>
        <w:t>.....</w:t>
      </w:r>
      <w:r w:rsidR="00942339" w:rsidRPr="00AF65BE">
        <w:rPr>
          <w:rFonts w:ascii="Arial" w:eastAsia="Domine" w:hAnsi="Arial" w:cs="Arial"/>
          <w:b/>
          <w:sz w:val="26"/>
          <w:szCs w:val="26"/>
        </w:rPr>
        <w:t>.......</w:t>
      </w:r>
      <w:r w:rsidR="00537AA2" w:rsidRPr="00AF65BE">
        <w:rPr>
          <w:rFonts w:ascii="Arial" w:eastAsia="Domine" w:hAnsi="Arial" w:cs="Arial"/>
          <w:b/>
          <w:sz w:val="26"/>
          <w:szCs w:val="26"/>
        </w:rPr>
        <w:t>........</w:t>
      </w:r>
      <w:r w:rsidR="009235A2" w:rsidRPr="00AF65BE">
        <w:rPr>
          <w:rFonts w:ascii="Arial" w:eastAsia="Domine" w:hAnsi="Arial" w:cs="Arial"/>
          <w:b/>
          <w:sz w:val="26"/>
          <w:szCs w:val="26"/>
        </w:rPr>
        <w:t>.........</w:t>
      </w:r>
      <w:r w:rsidR="004B43B0">
        <w:rPr>
          <w:rFonts w:ascii="Arial" w:eastAsia="Domine" w:hAnsi="Arial" w:cs="Arial"/>
          <w:b/>
          <w:sz w:val="26"/>
          <w:szCs w:val="26"/>
        </w:rPr>
        <w:t>.......</w:t>
      </w:r>
      <w:r w:rsidR="00146624" w:rsidRPr="00AF65BE">
        <w:rPr>
          <w:rFonts w:ascii="Arial" w:eastAsia="Domine" w:hAnsi="Arial" w:cs="Arial"/>
          <w:b/>
          <w:sz w:val="26"/>
          <w:szCs w:val="26"/>
        </w:rPr>
        <w:t>presente.</w:t>
      </w:r>
    </w:p>
    <w:p w:rsidR="00146624" w:rsidRPr="00AF65BE" w:rsidRDefault="00942339" w:rsidP="00537AA2">
      <w:pPr>
        <w:jc w:val="both"/>
        <w:rPr>
          <w:rFonts w:ascii="Arial" w:eastAsia="Domine" w:hAnsi="Arial" w:cs="Arial"/>
          <w:b/>
          <w:sz w:val="28"/>
          <w:szCs w:val="28"/>
        </w:rPr>
      </w:pPr>
      <w:r w:rsidRPr="00AF65BE">
        <w:rPr>
          <w:rFonts w:ascii="Arial" w:eastAsia="Domine" w:hAnsi="Arial" w:cs="Arial"/>
          <w:b/>
          <w:sz w:val="28"/>
          <w:szCs w:val="28"/>
        </w:rPr>
        <w:t>JORGE FELIX FREGOSO LOMELI………….……</w:t>
      </w:r>
      <w:r w:rsidR="009235A2" w:rsidRPr="00AF65BE">
        <w:rPr>
          <w:rFonts w:ascii="Arial" w:eastAsia="Domine" w:hAnsi="Arial" w:cs="Arial"/>
          <w:b/>
          <w:sz w:val="28"/>
          <w:szCs w:val="28"/>
        </w:rPr>
        <w:t>………</w:t>
      </w:r>
      <w:r w:rsidR="004B43B0">
        <w:rPr>
          <w:rFonts w:ascii="Arial" w:eastAsia="Domine" w:hAnsi="Arial" w:cs="Arial"/>
          <w:b/>
          <w:sz w:val="28"/>
          <w:szCs w:val="28"/>
        </w:rPr>
        <w:t>…</w:t>
      </w:r>
      <w:r w:rsidR="00146624" w:rsidRPr="00AF65BE">
        <w:rPr>
          <w:rFonts w:ascii="Arial" w:eastAsia="Domine" w:hAnsi="Arial" w:cs="Arial"/>
          <w:b/>
          <w:sz w:val="28"/>
          <w:szCs w:val="28"/>
        </w:rPr>
        <w:t>presente.</w:t>
      </w:r>
    </w:p>
    <w:p w:rsidR="002268FC" w:rsidRPr="00AF65BE" w:rsidRDefault="00942339" w:rsidP="00537AA2">
      <w:pPr>
        <w:jc w:val="both"/>
        <w:rPr>
          <w:rFonts w:ascii="Arial" w:eastAsia="Domine" w:hAnsi="Arial" w:cs="Arial"/>
          <w:b/>
          <w:sz w:val="28"/>
          <w:szCs w:val="28"/>
        </w:rPr>
      </w:pPr>
      <w:r w:rsidRPr="00AF65BE">
        <w:rPr>
          <w:rFonts w:ascii="Arial" w:eastAsia="Domine" w:hAnsi="Arial" w:cs="Arial"/>
          <w:b/>
          <w:sz w:val="28"/>
          <w:szCs w:val="28"/>
        </w:rPr>
        <w:t>CARLOS GUZMÁN GUTIERREZ…..</w:t>
      </w:r>
      <w:r w:rsidR="00146624" w:rsidRPr="00AF65BE">
        <w:rPr>
          <w:rFonts w:ascii="Arial" w:eastAsia="Domine" w:hAnsi="Arial" w:cs="Arial"/>
          <w:b/>
          <w:sz w:val="28"/>
          <w:szCs w:val="28"/>
        </w:rPr>
        <w:t>…</w:t>
      </w:r>
      <w:r w:rsidR="00537AA2" w:rsidRPr="00AF65BE">
        <w:rPr>
          <w:rFonts w:ascii="Arial" w:eastAsia="Domine" w:hAnsi="Arial" w:cs="Arial"/>
          <w:b/>
          <w:sz w:val="28"/>
          <w:szCs w:val="28"/>
        </w:rPr>
        <w:t>……</w:t>
      </w:r>
      <w:r w:rsidRPr="00AF65BE">
        <w:rPr>
          <w:rFonts w:ascii="Arial" w:eastAsia="Domine" w:hAnsi="Arial" w:cs="Arial"/>
          <w:b/>
          <w:sz w:val="28"/>
          <w:szCs w:val="28"/>
        </w:rPr>
        <w:t>……</w:t>
      </w:r>
      <w:r w:rsidR="00537AA2" w:rsidRPr="00AF65BE">
        <w:rPr>
          <w:rFonts w:ascii="Arial" w:eastAsia="Domine" w:hAnsi="Arial" w:cs="Arial"/>
          <w:b/>
          <w:sz w:val="28"/>
          <w:szCs w:val="28"/>
        </w:rPr>
        <w:t>…</w:t>
      </w:r>
      <w:r w:rsidR="009235A2" w:rsidRPr="00AF65BE">
        <w:rPr>
          <w:rFonts w:ascii="Arial" w:eastAsia="Domine" w:hAnsi="Arial" w:cs="Arial"/>
          <w:b/>
          <w:sz w:val="28"/>
          <w:szCs w:val="28"/>
        </w:rPr>
        <w:t>……….</w:t>
      </w:r>
      <w:r w:rsidR="004B43B0">
        <w:rPr>
          <w:rFonts w:ascii="Arial" w:eastAsia="Domine" w:hAnsi="Arial" w:cs="Arial"/>
          <w:b/>
          <w:sz w:val="28"/>
          <w:szCs w:val="28"/>
        </w:rPr>
        <w:t>..</w:t>
      </w:r>
      <w:r w:rsidR="00D96291" w:rsidRPr="00AF65BE">
        <w:rPr>
          <w:rFonts w:ascii="Arial" w:eastAsia="Domine" w:hAnsi="Arial" w:cs="Arial"/>
          <w:b/>
          <w:sz w:val="28"/>
          <w:szCs w:val="28"/>
        </w:rPr>
        <w:t>pre</w:t>
      </w:r>
      <w:r w:rsidR="00146624" w:rsidRPr="00AF65BE">
        <w:rPr>
          <w:rFonts w:ascii="Arial" w:eastAsia="Domine" w:hAnsi="Arial" w:cs="Arial"/>
          <w:b/>
          <w:sz w:val="28"/>
          <w:szCs w:val="28"/>
        </w:rPr>
        <w:t>sente.</w:t>
      </w:r>
    </w:p>
    <w:p w:rsidR="00146624" w:rsidRPr="00AF65BE" w:rsidRDefault="00146624" w:rsidP="00537AA2">
      <w:pPr>
        <w:jc w:val="both"/>
        <w:rPr>
          <w:rFonts w:ascii="Arial" w:eastAsia="Domine" w:hAnsi="Arial" w:cs="Arial"/>
          <w:b/>
          <w:sz w:val="28"/>
          <w:szCs w:val="28"/>
        </w:rPr>
      </w:pPr>
      <w:r w:rsidRPr="00AF65BE">
        <w:rPr>
          <w:rFonts w:ascii="Arial" w:eastAsia="Domine" w:hAnsi="Arial" w:cs="Arial"/>
          <w:b/>
          <w:sz w:val="28"/>
          <w:szCs w:val="28"/>
        </w:rPr>
        <w:t>M</w:t>
      </w:r>
      <w:r w:rsidR="00942339" w:rsidRPr="00AF65BE">
        <w:rPr>
          <w:rFonts w:ascii="Arial" w:eastAsia="Domine" w:hAnsi="Arial" w:cs="Arial"/>
          <w:b/>
          <w:sz w:val="28"/>
          <w:szCs w:val="28"/>
        </w:rPr>
        <w:t>ARIA DE LA LUZ GASPAR CASAS………..…</w:t>
      </w:r>
      <w:r w:rsidR="009235A2" w:rsidRPr="00AF65BE">
        <w:rPr>
          <w:rFonts w:ascii="Arial" w:eastAsia="Domine" w:hAnsi="Arial" w:cs="Arial"/>
          <w:b/>
          <w:sz w:val="28"/>
          <w:szCs w:val="28"/>
        </w:rPr>
        <w:t>….</w:t>
      </w:r>
      <w:r w:rsidR="00DE658C" w:rsidRPr="00AF65BE">
        <w:rPr>
          <w:rFonts w:ascii="Arial" w:eastAsia="Domine" w:hAnsi="Arial" w:cs="Arial"/>
          <w:b/>
          <w:sz w:val="28"/>
          <w:szCs w:val="28"/>
        </w:rPr>
        <w:t>……</w:t>
      </w:r>
      <w:r w:rsidR="004B43B0">
        <w:rPr>
          <w:rFonts w:ascii="Arial" w:eastAsia="Domine" w:hAnsi="Arial" w:cs="Arial"/>
          <w:b/>
          <w:sz w:val="28"/>
          <w:szCs w:val="28"/>
        </w:rPr>
        <w:t>…</w:t>
      </w:r>
      <w:r w:rsidRPr="00AF65BE">
        <w:rPr>
          <w:rFonts w:ascii="Arial" w:eastAsia="Domine" w:hAnsi="Arial" w:cs="Arial"/>
          <w:b/>
          <w:sz w:val="28"/>
          <w:szCs w:val="28"/>
        </w:rPr>
        <w:t>presente.</w:t>
      </w:r>
    </w:p>
    <w:p w:rsidR="00146624" w:rsidRPr="00AF65BE" w:rsidRDefault="00146624" w:rsidP="00537AA2">
      <w:pPr>
        <w:jc w:val="both"/>
        <w:rPr>
          <w:rFonts w:ascii="Arial" w:eastAsia="Domine" w:hAnsi="Arial" w:cs="Arial"/>
          <w:b/>
          <w:sz w:val="28"/>
          <w:szCs w:val="28"/>
        </w:rPr>
      </w:pPr>
      <w:r w:rsidRPr="00AF65BE">
        <w:rPr>
          <w:rFonts w:ascii="Arial" w:eastAsia="Domine" w:hAnsi="Arial" w:cs="Arial"/>
          <w:b/>
          <w:sz w:val="28"/>
          <w:szCs w:val="28"/>
        </w:rPr>
        <w:t>MA</w:t>
      </w:r>
      <w:r w:rsidR="00942339" w:rsidRPr="00AF65BE">
        <w:rPr>
          <w:rFonts w:ascii="Arial" w:eastAsia="Domine" w:hAnsi="Arial" w:cs="Arial"/>
          <w:b/>
          <w:sz w:val="28"/>
          <w:szCs w:val="28"/>
        </w:rPr>
        <w:t>RIA DEL ROSARIO JUAREZ CANO……....</w:t>
      </w:r>
      <w:r w:rsidR="00537AA2" w:rsidRPr="00AF65BE">
        <w:rPr>
          <w:rFonts w:ascii="Arial" w:eastAsia="Domine" w:hAnsi="Arial" w:cs="Arial"/>
          <w:b/>
          <w:sz w:val="28"/>
          <w:szCs w:val="28"/>
        </w:rPr>
        <w:t>…</w:t>
      </w:r>
      <w:r w:rsidR="00DE658C" w:rsidRPr="00AF65BE">
        <w:rPr>
          <w:rFonts w:ascii="Arial" w:eastAsia="Domine" w:hAnsi="Arial" w:cs="Arial"/>
          <w:b/>
          <w:sz w:val="28"/>
          <w:szCs w:val="28"/>
        </w:rPr>
        <w:t>…</w:t>
      </w:r>
      <w:r w:rsidR="009235A2" w:rsidRPr="00AF65BE">
        <w:rPr>
          <w:rFonts w:ascii="Arial" w:eastAsia="Domine" w:hAnsi="Arial" w:cs="Arial"/>
          <w:b/>
          <w:sz w:val="28"/>
          <w:szCs w:val="28"/>
        </w:rPr>
        <w:t>…..</w:t>
      </w:r>
      <w:r w:rsidR="00DE658C" w:rsidRPr="00AF65BE">
        <w:rPr>
          <w:rFonts w:ascii="Arial" w:eastAsia="Domine" w:hAnsi="Arial" w:cs="Arial"/>
          <w:b/>
          <w:sz w:val="28"/>
          <w:szCs w:val="28"/>
        </w:rPr>
        <w:t>..</w:t>
      </w:r>
      <w:r w:rsidR="004B43B0">
        <w:rPr>
          <w:rFonts w:ascii="Arial" w:eastAsia="Domine" w:hAnsi="Arial" w:cs="Arial"/>
          <w:b/>
          <w:sz w:val="28"/>
          <w:szCs w:val="28"/>
        </w:rPr>
        <w:t>...</w:t>
      </w:r>
      <w:r w:rsidR="00D96291" w:rsidRPr="00AF65BE">
        <w:rPr>
          <w:rFonts w:ascii="Arial" w:eastAsia="Domine" w:hAnsi="Arial" w:cs="Arial"/>
          <w:b/>
          <w:sz w:val="28"/>
          <w:szCs w:val="28"/>
        </w:rPr>
        <w:t>pre</w:t>
      </w:r>
      <w:r w:rsidRPr="00AF65BE">
        <w:rPr>
          <w:rFonts w:ascii="Arial" w:eastAsia="Domine" w:hAnsi="Arial" w:cs="Arial"/>
          <w:b/>
          <w:sz w:val="28"/>
          <w:szCs w:val="28"/>
        </w:rPr>
        <w:t>sente.</w:t>
      </w:r>
    </w:p>
    <w:p w:rsidR="00146624" w:rsidRPr="00AF65BE" w:rsidRDefault="00942339" w:rsidP="00537AA2">
      <w:pPr>
        <w:jc w:val="both"/>
        <w:rPr>
          <w:rFonts w:ascii="Arial" w:eastAsia="Domine" w:hAnsi="Arial" w:cs="Arial"/>
          <w:b/>
          <w:sz w:val="28"/>
          <w:szCs w:val="28"/>
        </w:rPr>
      </w:pPr>
      <w:r w:rsidRPr="00AF65BE">
        <w:rPr>
          <w:rFonts w:ascii="Arial" w:eastAsia="Domine" w:hAnsi="Arial" w:cs="Arial"/>
          <w:b/>
          <w:sz w:val="28"/>
          <w:szCs w:val="28"/>
        </w:rPr>
        <w:t>PEDRO JIMENEZ CANDELARIO……</w:t>
      </w:r>
      <w:r w:rsidR="00146624" w:rsidRPr="00AF65BE">
        <w:rPr>
          <w:rFonts w:ascii="Arial" w:eastAsia="Domine" w:hAnsi="Arial" w:cs="Arial"/>
          <w:b/>
          <w:sz w:val="28"/>
          <w:szCs w:val="28"/>
        </w:rPr>
        <w:t>.…</w:t>
      </w:r>
      <w:r w:rsidRPr="00AF65BE">
        <w:rPr>
          <w:rFonts w:ascii="Arial" w:eastAsia="Domine" w:hAnsi="Arial" w:cs="Arial"/>
          <w:b/>
          <w:sz w:val="28"/>
          <w:szCs w:val="28"/>
        </w:rPr>
        <w:t>……</w:t>
      </w:r>
      <w:r w:rsidR="00DE658C" w:rsidRPr="00AF65BE">
        <w:rPr>
          <w:rFonts w:ascii="Arial" w:eastAsia="Domine" w:hAnsi="Arial" w:cs="Arial"/>
          <w:b/>
          <w:sz w:val="28"/>
          <w:szCs w:val="28"/>
        </w:rPr>
        <w:t>……</w:t>
      </w:r>
      <w:r w:rsidR="009235A2" w:rsidRPr="00AF65BE">
        <w:rPr>
          <w:rFonts w:ascii="Arial" w:eastAsia="Domine" w:hAnsi="Arial" w:cs="Arial"/>
          <w:b/>
          <w:sz w:val="28"/>
          <w:szCs w:val="28"/>
        </w:rPr>
        <w:t>……</w:t>
      </w:r>
      <w:r w:rsidR="004B43B0">
        <w:rPr>
          <w:rFonts w:ascii="Arial" w:eastAsia="Domine" w:hAnsi="Arial" w:cs="Arial"/>
          <w:b/>
          <w:sz w:val="28"/>
          <w:szCs w:val="28"/>
        </w:rPr>
        <w:t>…</w:t>
      </w:r>
      <w:r w:rsidR="00537AA2" w:rsidRPr="00AF65BE">
        <w:rPr>
          <w:rFonts w:ascii="Arial" w:eastAsia="Domine" w:hAnsi="Arial" w:cs="Arial"/>
          <w:b/>
          <w:sz w:val="28"/>
          <w:szCs w:val="28"/>
        </w:rPr>
        <w:t>…</w:t>
      </w:r>
      <w:r w:rsidR="00146624" w:rsidRPr="00AF65BE">
        <w:rPr>
          <w:rFonts w:ascii="Arial" w:eastAsia="Domine" w:hAnsi="Arial" w:cs="Arial"/>
          <w:b/>
          <w:sz w:val="28"/>
          <w:szCs w:val="28"/>
        </w:rPr>
        <w:t>presente.</w:t>
      </w:r>
    </w:p>
    <w:p w:rsidR="00146624" w:rsidRPr="00AF65BE" w:rsidRDefault="00942339" w:rsidP="00537AA2">
      <w:pPr>
        <w:jc w:val="both"/>
        <w:rPr>
          <w:rFonts w:ascii="Arial" w:eastAsia="Domine" w:hAnsi="Arial" w:cs="Arial"/>
          <w:b/>
          <w:sz w:val="28"/>
          <w:szCs w:val="28"/>
        </w:rPr>
      </w:pPr>
      <w:r w:rsidRPr="00AF65BE">
        <w:rPr>
          <w:rFonts w:ascii="Arial" w:eastAsia="Domine" w:hAnsi="Arial" w:cs="Arial"/>
          <w:b/>
          <w:sz w:val="28"/>
          <w:szCs w:val="28"/>
        </w:rPr>
        <w:t>GUILLERMINA ROJAS DE LA CRUZ…….…..</w:t>
      </w:r>
      <w:r w:rsidR="00537AA2" w:rsidRPr="00AF65BE">
        <w:rPr>
          <w:rFonts w:ascii="Arial" w:eastAsia="Domine" w:hAnsi="Arial" w:cs="Arial"/>
          <w:b/>
          <w:sz w:val="28"/>
          <w:szCs w:val="28"/>
        </w:rPr>
        <w:t>…</w:t>
      </w:r>
      <w:r w:rsidR="00DE658C" w:rsidRPr="00AF65BE">
        <w:rPr>
          <w:rFonts w:ascii="Arial" w:eastAsia="Domine" w:hAnsi="Arial" w:cs="Arial"/>
          <w:b/>
          <w:sz w:val="28"/>
          <w:szCs w:val="28"/>
        </w:rPr>
        <w:t>…</w:t>
      </w:r>
      <w:r w:rsidR="009235A2" w:rsidRPr="00AF65BE">
        <w:rPr>
          <w:rFonts w:ascii="Arial" w:eastAsia="Domine" w:hAnsi="Arial" w:cs="Arial"/>
          <w:b/>
          <w:sz w:val="28"/>
          <w:szCs w:val="28"/>
        </w:rPr>
        <w:t>……</w:t>
      </w:r>
      <w:r w:rsidR="004B43B0">
        <w:rPr>
          <w:rFonts w:ascii="Arial" w:eastAsia="Domine" w:hAnsi="Arial" w:cs="Arial"/>
          <w:b/>
          <w:sz w:val="28"/>
          <w:szCs w:val="28"/>
        </w:rPr>
        <w:t>…</w:t>
      </w:r>
      <w:r w:rsidR="00537AA2" w:rsidRPr="00AF65BE">
        <w:rPr>
          <w:rFonts w:ascii="Arial" w:eastAsia="Domine" w:hAnsi="Arial" w:cs="Arial"/>
          <w:b/>
          <w:sz w:val="28"/>
          <w:szCs w:val="28"/>
        </w:rPr>
        <w:t>.</w:t>
      </w:r>
      <w:r w:rsidR="00146624" w:rsidRPr="00AF65BE">
        <w:rPr>
          <w:rFonts w:ascii="Arial" w:eastAsia="Domine" w:hAnsi="Arial" w:cs="Arial"/>
          <w:b/>
          <w:sz w:val="28"/>
          <w:szCs w:val="28"/>
        </w:rPr>
        <w:t>presente.</w:t>
      </w:r>
    </w:p>
    <w:p w:rsidR="00146624" w:rsidRPr="00AF65BE" w:rsidRDefault="00146624" w:rsidP="00537AA2">
      <w:pPr>
        <w:jc w:val="both"/>
        <w:rPr>
          <w:rFonts w:ascii="Arial" w:eastAsia="Domine" w:hAnsi="Arial" w:cs="Arial"/>
          <w:b/>
          <w:sz w:val="28"/>
          <w:szCs w:val="28"/>
        </w:rPr>
      </w:pPr>
      <w:r w:rsidRPr="00AF65BE">
        <w:rPr>
          <w:rFonts w:ascii="Arial" w:eastAsia="Domine" w:hAnsi="Arial" w:cs="Arial"/>
          <w:b/>
          <w:sz w:val="28"/>
          <w:szCs w:val="28"/>
        </w:rPr>
        <w:t>VAR</w:t>
      </w:r>
      <w:r w:rsidR="00942339" w:rsidRPr="00AF65BE">
        <w:rPr>
          <w:rFonts w:ascii="Arial" w:eastAsia="Domine" w:hAnsi="Arial" w:cs="Arial"/>
          <w:b/>
          <w:sz w:val="28"/>
          <w:szCs w:val="28"/>
        </w:rPr>
        <w:t>INIA CECILIA CARDENAS RAMRIEZ…..</w:t>
      </w:r>
      <w:r w:rsidR="00537AA2" w:rsidRPr="00AF65BE">
        <w:rPr>
          <w:rFonts w:ascii="Arial" w:eastAsia="Domine" w:hAnsi="Arial" w:cs="Arial"/>
          <w:b/>
          <w:sz w:val="28"/>
          <w:szCs w:val="28"/>
        </w:rPr>
        <w:t>…</w:t>
      </w:r>
      <w:r w:rsidR="00DE658C" w:rsidRPr="00AF65BE">
        <w:rPr>
          <w:rFonts w:ascii="Arial" w:eastAsia="Domine" w:hAnsi="Arial" w:cs="Arial"/>
          <w:b/>
          <w:sz w:val="28"/>
          <w:szCs w:val="28"/>
        </w:rPr>
        <w:t>…</w:t>
      </w:r>
      <w:r w:rsidR="009235A2" w:rsidRPr="00AF65BE">
        <w:rPr>
          <w:rFonts w:ascii="Arial" w:eastAsia="Domine" w:hAnsi="Arial" w:cs="Arial"/>
          <w:b/>
          <w:sz w:val="28"/>
          <w:szCs w:val="28"/>
        </w:rPr>
        <w:t>….</w:t>
      </w:r>
      <w:r w:rsidR="00DE658C" w:rsidRPr="00AF65BE">
        <w:rPr>
          <w:rFonts w:ascii="Arial" w:eastAsia="Domine" w:hAnsi="Arial" w:cs="Arial"/>
          <w:b/>
          <w:sz w:val="28"/>
          <w:szCs w:val="28"/>
        </w:rPr>
        <w:t>…</w:t>
      </w:r>
      <w:r w:rsidR="004B43B0">
        <w:rPr>
          <w:rFonts w:ascii="Arial" w:eastAsia="Domine" w:hAnsi="Arial" w:cs="Arial"/>
          <w:b/>
          <w:sz w:val="28"/>
          <w:szCs w:val="28"/>
        </w:rPr>
        <w:t>…</w:t>
      </w:r>
      <w:r w:rsidRPr="00AF65BE">
        <w:rPr>
          <w:rFonts w:ascii="Arial" w:eastAsia="Domine" w:hAnsi="Arial" w:cs="Arial"/>
          <w:b/>
          <w:sz w:val="28"/>
          <w:szCs w:val="28"/>
        </w:rPr>
        <w:t>presente.</w:t>
      </w:r>
    </w:p>
    <w:p w:rsidR="00146624" w:rsidRPr="00AF65BE" w:rsidRDefault="00146624" w:rsidP="00537AA2">
      <w:pPr>
        <w:jc w:val="both"/>
        <w:rPr>
          <w:rFonts w:ascii="Arial" w:eastAsia="Domine" w:hAnsi="Arial" w:cs="Arial"/>
          <w:b/>
          <w:sz w:val="28"/>
          <w:szCs w:val="28"/>
        </w:rPr>
      </w:pPr>
      <w:r w:rsidRPr="00AF65BE">
        <w:rPr>
          <w:rFonts w:ascii="Arial" w:eastAsia="Domine" w:hAnsi="Arial" w:cs="Arial"/>
          <w:b/>
          <w:sz w:val="28"/>
          <w:szCs w:val="28"/>
        </w:rPr>
        <w:t>ANA GABRIELA LOPEZ LU</w:t>
      </w:r>
      <w:r w:rsidR="00942339" w:rsidRPr="00AF65BE">
        <w:rPr>
          <w:rFonts w:ascii="Arial" w:eastAsia="Domine" w:hAnsi="Arial" w:cs="Arial"/>
          <w:b/>
          <w:sz w:val="28"/>
          <w:szCs w:val="28"/>
        </w:rPr>
        <w:t>ISJUAN……….……</w:t>
      </w:r>
      <w:r w:rsidR="00DE658C" w:rsidRPr="00AF65BE">
        <w:rPr>
          <w:rFonts w:ascii="Arial" w:eastAsia="Domine" w:hAnsi="Arial" w:cs="Arial"/>
          <w:b/>
          <w:sz w:val="28"/>
          <w:szCs w:val="28"/>
        </w:rPr>
        <w:t>……</w:t>
      </w:r>
      <w:r w:rsidR="009235A2" w:rsidRPr="00AF65BE">
        <w:rPr>
          <w:rFonts w:ascii="Arial" w:eastAsia="Domine" w:hAnsi="Arial" w:cs="Arial"/>
          <w:b/>
          <w:sz w:val="28"/>
          <w:szCs w:val="28"/>
        </w:rPr>
        <w:t>…</w:t>
      </w:r>
      <w:r w:rsidR="004B43B0">
        <w:rPr>
          <w:rFonts w:ascii="Arial" w:eastAsia="Domine" w:hAnsi="Arial" w:cs="Arial"/>
          <w:b/>
          <w:sz w:val="28"/>
          <w:szCs w:val="28"/>
        </w:rPr>
        <w:t>….</w:t>
      </w:r>
      <w:r w:rsidR="00DE658C" w:rsidRPr="00AF65BE">
        <w:rPr>
          <w:rFonts w:ascii="Arial" w:eastAsia="Domine" w:hAnsi="Arial" w:cs="Arial"/>
          <w:b/>
          <w:sz w:val="28"/>
          <w:szCs w:val="28"/>
        </w:rPr>
        <w:t>.</w:t>
      </w:r>
      <w:r w:rsidRPr="00AF65BE">
        <w:rPr>
          <w:rFonts w:ascii="Arial" w:eastAsia="Domine" w:hAnsi="Arial" w:cs="Arial"/>
          <w:b/>
          <w:sz w:val="28"/>
          <w:szCs w:val="28"/>
        </w:rPr>
        <w:t>presente.</w:t>
      </w:r>
    </w:p>
    <w:p w:rsidR="00146624" w:rsidRPr="00AF65BE" w:rsidRDefault="00146624" w:rsidP="00537AA2">
      <w:pPr>
        <w:jc w:val="both"/>
        <w:rPr>
          <w:rFonts w:ascii="Arial" w:eastAsia="Domine" w:hAnsi="Arial" w:cs="Arial"/>
          <w:b/>
          <w:sz w:val="28"/>
          <w:szCs w:val="28"/>
        </w:rPr>
      </w:pPr>
      <w:r w:rsidRPr="00AF65BE">
        <w:rPr>
          <w:rFonts w:ascii="Arial" w:eastAsia="Domine" w:hAnsi="Arial" w:cs="Arial"/>
          <w:b/>
          <w:sz w:val="28"/>
          <w:szCs w:val="28"/>
        </w:rPr>
        <w:t>J</w:t>
      </w:r>
      <w:r w:rsidR="009235A2" w:rsidRPr="00AF65BE">
        <w:rPr>
          <w:rFonts w:ascii="Arial" w:eastAsia="Domine" w:hAnsi="Arial" w:cs="Arial"/>
          <w:b/>
          <w:sz w:val="28"/>
          <w:szCs w:val="28"/>
        </w:rPr>
        <w:t>UAN MANUEL GUZMAN VA</w:t>
      </w:r>
      <w:r w:rsidR="00942339" w:rsidRPr="00AF65BE">
        <w:rPr>
          <w:rFonts w:ascii="Arial" w:eastAsia="Domine" w:hAnsi="Arial" w:cs="Arial"/>
          <w:b/>
          <w:sz w:val="28"/>
          <w:szCs w:val="28"/>
        </w:rPr>
        <w:t>LERIANO…..…</w:t>
      </w:r>
      <w:r w:rsidR="00DE658C" w:rsidRPr="00AF65BE">
        <w:rPr>
          <w:rFonts w:ascii="Arial" w:eastAsia="Domine" w:hAnsi="Arial" w:cs="Arial"/>
          <w:b/>
          <w:sz w:val="28"/>
          <w:szCs w:val="28"/>
        </w:rPr>
        <w:t>……..</w:t>
      </w:r>
      <w:r w:rsidR="00537AA2" w:rsidRPr="00AF65BE">
        <w:rPr>
          <w:rFonts w:ascii="Arial" w:eastAsia="Domine" w:hAnsi="Arial" w:cs="Arial"/>
          <w:b/>
          <w:sz w:val="28"/>
          <w:szCs w:val="28"/>
        </w:rPr>
        <w:t>.</w:t>
      </w:r>
      <w:r w:rsidR="009235A2" w:rsidRPr="00AF65BE">
        <w:rPr>
          <w:rFonts w:ascii="Arial" w:eastAsia="Domine" w:hAnsi="Arial" w:cs="Arial"/>
          <w:b/>
          <w:sz w:val="28"/>
          <w:szCs w:val="28"/>
        </w:rPr>
        <w:t>...</w:t>
      </w:r>
      <w:r w:rsidR="004B43B0">
        <w:rPr>
          <w:rFonts w:ascii="Arial" w:eastAsia="Domine" w:hAnsi="Arial" w:cs="Arial"/>
          <w:b/>
          <w:sz w:val="28"/>
          <w:szCs w:val="28"/>
        </w:rPr>
        <w:t>.....</w:t>
      </w:r>
      <w:r w:rsidR="009235A2" w:rsidRPr="00AF65BE">
        <w:rPr>
          <w:rFonts w:ascii="Arial" w:eastAsia="Domine" w:hAnsi="Arial" w:cs="Arial"/>
          <w:b/>
          <w:sz w:val="28"/>
          <w:szCs w:val="28"/>
        </w:rPr>
        <w:t>.</w:t>
      </w:r>
      <w:r w:rsidRPr="00AF65BE">
        <w:rPr>
          <w:rFonts w:ascii="Arial" w:eastAsia="Domine" w:hAnsi="Arial" w:cs="Arial"/>
          <w:b/>
          <w:sz w:val="28"/>
          <w:szCs w:val="28"/>
        </w:rPr>
        <w:t>presente.</w:t>
      </w:r>
    </w:p>
    <w:p w:rsidR="00146624" w:rsidRPr="00AF65BE" w:rsidRDefault="00146624" w:rsidP="00537AA2">
      <w:pPr>
        <w:jc w:val="both"/>
        <w:rPr>
          <w:rFonts w:ascii="Arial" w:eastAsia="Domine" w:hAnsi="Arial" w:cs="Arial"/>
          <w:b/>
          <w:sz w:val="28"/>
          <w:szCs w:val="28"/>
        </w:rPr>
      </w:pPr>
      <w:r w:rsidRPr="00AF65BE">
        <w:rPr>
          <w:rFonts w:ascii="Arial" w:eastAsia="Domine" w:hAnsi="Arial" w:cs="Arial"/>
          <w:b/>
          <w:sz w:val="28"/>
          <w:szCs w:val="28"/>
        </w:rPr>
        <w:t>JO</w:t>
      </w:r>
      <w:r w:rsidR="00942339" w:rsidRPr="00AF65BE">
        <w:rPr>
          <w:rFonts w:ascii="Arial" w:eastAsia="Domine" w:hAnsi="Arial" w:cs="Arial"/>
          <w:b/>
          <w:sz w:val="28"/>
          <w:szCs w:val="28"/>
        </w:rPr>
        <w:t>SE DE JESUS GARCIA ELIZALDE…………</w:t>
      </w:r>
      <w:r w:rsidR="00537AA2" w:rsidRPr="00AF65BE">
        <w:rPr>
          <w:rFonts w:ascii="Arial" w:eastAsia="Domine" w:hAnsi="Arial" w:cs="Arial"/>
          <w:b/>
          <w:sz w:val="28"/>
          <w:szCs w:val="28"/>
        </w:rPr>
        <w:t>…</w:t>
      </w:r>
      <w:r w:rsidR="00DE658C" w:rsidRPr="00AF65BE">
        <w:rPr>
          <w:rFonts w:ascii="Arial" w:eastAsia="Domine" w:hAnsi="Arial" w:cs="Arial"/>
          <w:b/>
          <w:sz w:val="28"/>
          <w:szCs w:val="28"/>
        </w:rPr>
        <w:t>……</w:t>
      </w:r>
      <w:r w:rsidR="009235A2" w:rsidRPr="00AF65BE">
        <w:rPr>
          <w:rFonts w:ascii="Arial" w:eastAsia="Domine" w:hAnsi="Arial" w:cs="Arial"/>
          <w:b/>
          <w:sz w:val="28"/>
          <w:szCs w:val="28"/>
        </w:rPr>
        <w:t>…..</w:t>
      </w:r>
      <w:r w:rsidR="00DE658C" w:rsidRPr="00AF65BE">
        <w:rPr>
          <w:rFonts w:ascii="Arial" w:eastAsia="Domine" w:hAnsi="Arial" w:cs="Arial"/>
          <w:b/>
          <w:sz w:val="28"/>
          <w:szCs w:val="28"/>
        </w:rPr>
        <w:t>.</w:t>
      </w:r>
      <w:r w:rsidRPr="00AF65BE">
        <w:rPr>
          <w:rFonts w:ascii="Arial" w:eastAsia="Domine" w:hAnsi="Arial" w:cs="Arial"/>
          <w:b/>
          <w:sz w:val="28"/>
          <w:szCs w:val="28"/>
        </w:rPr>
        <w:t>presente.</w:t>
      </w:r>
    </w:p>
    <w:p w:rsidR="003F3C95" w:rsidRPr="00AF65BE" w:rsidRDefault="00146624" w:rsidP="00146624">
      <w:pPr>
        <w:jc w:val="both"/>
        <w:rPr>
          <w:rFonts w:ascii="Arial" w:eastAsia="Domine" w:hAnsi="Arial" w:cs="Arial"/>
          <w:sz w:val="26"/>
          <w:szCs w:val="26"/>
        </w:rPr>
      </w:pPr>
      <w:r w:rsidRPr="00AF65BE">
        <w:rPr>
          <w:rFonts w:ascii="Arial" w:eastAsia="Domine" w:hAnsi="Arial" w:cs="Arial"/>
          <w:sz w:val="26"/>
          <w:szCs w:val="26"/>
        </w:rPr>
        <w:t xml:space="preserve">Ratificando con ella la existencia del quórum legal, en los términos del artículo 32 de la Ley del Gobierno  y la Administración del Estado de Jalisco, dando por </w:t>
      </w:r>
      <w:r w:rsidR="003D012D" w:rsidRPr="00AF65BE">
        <w:rPr>
          <w:rFonts w:ascii="Arial" w:eastAsia="Domine" w:hAnsi="Arial" w:cs="Arial"/>
          <w:sz w:val="26"/>
          <w:szCs w:val="26"/>
        </w:rPr>
        <w:t>instalada formalmente la Segunda Sesión Extrao</w:t>
      </w:r>
      <w:r w:rsidRPr="00AF65BE">
        <w:rPr>
          <w:rFonts w:ascii="Arial" w:eastAsia="Domine" w:hAnsi="Arial" w:cs="Arial"/>
          <w:sz w:val="26"/>
          <w:szCs w:val="26"/>
        </w:rPr>
        <w:t xml:space="preserve">rdinaria del H. Ayuntamiento Constitucional del </w:t>
      </w:r>
      <w:r w:rsidR="0085715D" w:rsidRPr="00AF65BE">
        <w:rPr>
          <w:rFonts w:ascii="Arial" w:eastAsia="Domine" w:hAnsi="Arial" w:cs="Arial"/>
          <w:sz w:val="26"/>
          <w:szCs w:val="26"/>
        </w:rPr>
        <w:t>M</w:t>
      </w:r>
      <w:r w:rsidRPr="00AF65BE">
        <w:rPr>
          <w:rFonts w:ascii="Arial" w:eastAsia="Domine" w:hAnsi="Arial" w:cs="Arial"/>
          <w:sz w:val="26"/>
          <w:szCs w:val="26"/>
        </w:rPr>
        <w:t>unicipio de Gómez Farías, 2018-2021</w:t>
      </w:r>
      <w:r w:rsidRPr="00AF65BE">
        <w:rPr>
          <w:rFonts w:ascii="Arial" w:eastAsia="Domine" w:hAnsi="Arial" w:cs="Arial"/>
          <w:sz w:val="28"/>
          <w:szCs w:val="28"/>
        </w:rPr>
        <w:t xml:space="preserve">- - - - - - - - - - - - - - - - - - - - - - - - - - - - - - - - - - - - - - - - - - - - - - - - - - - - - - - - - - - - - - - - - - - - - - - - - - - - - - - - - - - - - - - - - - - - - - - - - - - - - - - - - - - - - - - - - - - </w:t>
      </w:r>
      <w:r w:rsidR="00A55FA2">
        <w:rPr>
          <w:rFonts w:ascii="Arial" w:eastAsia="Domine" w:hAnsi="Arial" w:cs="Arial"/>
          <w:sz w:val="28"/>
          <w:szCs w:val="28"/>
        </w:rPr>
        <w:t xml:space="preserve">- - - - - - - - - - - - - - - - - - - - - - - - - </w:t>
      </w:r>
      <w:r w:rsidRPr="00AF65BE">
        <w:rPr>
          <w:rFonts w:ascii="Arial" w:eastAsia="Domine" w:hAnsi="Arial" w:cs="Arial"/>
          <w:b/>
          <w:sz w:val="26"/>
          <w:szCs w:val="26"/>
        </w:rPr>
        <w:t xml:space="preserve">SEGUNDO.- </w:t>
      </w:r>
      <w:r w:rsidRPr="00AF65BE">
        <w:rPr>
          <w:rFonts w:ascii="Arial" w:eastAsia="Domine" w:hAnsi="Arial" w:cs="Arial"/>
          <w:sz w:val="26"/>
          <w:szCs w:val="26"/>
        </w:rPr>
        <w:t xml:space="preserve">Se le dio lectura al orden del día, mismo que por propuesta de la Presidente </w:t>
      </w:r>
      <w:r w:rsidRPr="00AF65BE">
        <w:rPr>
          <w:rFonts w:ascii="Arial" w:eastAsia="Domine" w:hAnsi="Arial" w:cs="Arial"/>
          <w:b/>
          <w:sz w:val="26"/>
          <w:szCs w:val="26"/>
        </w:rPr>
        <w:t>Dra. Ariana Barajas Gálvez</w:t>
      </w:r>
      <w:r w:rsidRPr="00AF65BE">
        <w:rPr>
          <w:rFonts w:ascii="Arial" w:eastAsia="Domine" w:hAnsi="Arial" w:cs="Arial"/>
          <w:sz w:val="26"/>
          <w:szCs w:val="26"/>
        </w:rPr>
        <w:t xml:space="preserve"> se solicita su modificación en cuanto a que desea</w:t>
      </w:r>
      <w:r w:rsidR="00C42FC1" w:rsidRPr="00AF65BE">
        <w:rPr>
          <w:rFonts w:ascii="Arial" w:eastAsia="Domine" w:hAnsi="Arial" w:cs="Arial"/>
          <w:sz w:val="26"/>
          <w:szCs w:val="26"/>
        </w:rPr>
        <w:t xml:space="preserve"> agregar </w:t>
      </w:r>
      <w:r w:rsidR="00D96291" w:rsidRPr="00AF65BE">
        <w:rPr>
          <w:rFonts w:ascii="Arial" w:eastAsia="Domine" w:hAnsi="Arial" w:cs="Arial"/>
          <w:sz w:val="26"/>
          <w:szCs w:val="26"/>
        </w:rPr>
        <w:t>un punto</w:t>
      </w:r>
      <w:r w:rsidR="00C42FC1" w:rsidRPr="00AF65BE">
        <w:rPr>
          <w:rFonts w:ascii="Arial" w:eastAsia="Domine" w:hAnsi="Arial" w:cs="Arial"/>
          <w:sz w:val="26"/>
          <w:szCs w:val="26"/>
        </w:rPr>
        <w:t xml:space="preserve"> de acuerdo más</w:t>
      </w:r>
      <w:r w:rsidRPr="00AF65BE">
        <w:rPr>
          <w:rFonts w:ascii="Arial" w:eastAsia="Domine" w:hAnsi="Arial" w:cs="Arial"/>
          <w:sz w:val="26"/>
          <w:szCs w:val="26"/>
        </w:rPr>
        <w:t xml:space="preserve">, </w:t>
      </w:r>
      <w:r w:rsidR="00D96291" w:rsidRPr="00AF65BE">
        <w:rPr>
          <w:rFonts w:ascii="Arial" w:eastAsia="Domine" w:hAnsi="Arial" w:cs="Arial"/>
          <w:sz w:val="26"/>
          <w:szCs w:val="26"/>
        </w:rPr>
        <w:t xml:space="preserve">que tiene que ver </w:t>
      </w:r>
      <w:r w:rsidR="0051288E" w:rsidRPr="00AF65BE">
        <w:rPr>
          <w:rFonts w:ascii="Arial" w:eastAsia="Domine" w:hAnsi="Arial" w:cs="Arial"/>
          <w:b/>
          <w:i/>
          <w:sz w:val="26"/>
          <w:szCs w:val="26"/>
        </w:rPr>
        <w:t>Sobre La Instalación Del Coplademun</w:t>
      </w:r>
      <w:r w:rsidRPr="00AF65BE">
        <w:rPr>
          <w:rFonts w:ascii="Arial" w:eastAsia="Domine" w:hAnsi="Arial" w:cs="Arial"/>
          <w:sz w:val="26"/>
          <w:szCs w:val="26"/>
        </w:rPr>
        <w:t xml:space="preserve">;  por lo que fue puesto a consideración  tanto el orden del día y su modificación y ambos fueron </w:t>
      </w:r>
      <w:r w:rsidR="00ED0A6D" w:rsidRPr="00AF65BE">
        <w:rPr>
          <w:rFonts w:ascii="Arial" w:eastAsia="Domine" w:hAnsi="Arial" w:cs="Arial"/>
          <w:b/>
          <w:sz w:val="26"/>
          <w:szCs w:val="26"/>
        </w:rPr>
        <w:t xml:space="preserve">PROBADOS POR </w:t>
      </w:r>
      <w:r w:rsidR="0085715D" w:rsidRPr="00AF65BE">
        <w:rPr>
          <w:rFonts w:ascii="Arial" w:eastAsia="Domine" w:hAnsi="Arial" w:cs="Arial"/>
          <w:b/>
          <w:sz w:val="26"/>
          <w:szCs w:val="26"/>
        </w:rPr>
        <w:t>MAYORIA RELATIVA</w:t>
      </w:r>
      <w:r w:rsidR="00ED0A6D" w:rsidRPr="00AF65BE">
        <w:rPr>
          <w:rFonts w:ascii="Arial" w:eastAsia="Domine" w:hAnsi="Arial" w:cs="Arial"/>
          <w:sz w:val="26"/>
          <w:szCs w:val="26"/>
        </w:rPr>
        <w:t xml:space="preserve"> </w:t>
      </w:r>
      <w:r w:rsidRPr="00AF65BE">
        <w:rPr>
          <w:rFonts w:ascii="Arial" w:eastAsia="Domine" w:hAnsi="Arial" w:cs="Arial"/>
          <w:sz w:val="26"/>
          <w:szCs w:val="26"/>
        </w:rPr>
        <w:t xml:space="preserve">por los asistentes. </w:t>
      </w:r>
      <w:r w:rsidRPr="00AF65BE">
        <w:rPr>
          <w:rFonts w:ascii="Arial" w:eastAsia="Domine" w:hAnsi="Arial" w:cs="Arial"/>
          <w:b/>
          <w:sz w:val="26"/>
          <w:szCs w:val="26"/>
        </w:rPr>
        <w:t xml:space="preserve"> </w:t>
      </w:r>
      <w:r w:rsidRPr="00AF65BE">
        <w:rPr>
          <w:rFonts w:ascii="Arial" w:eastAsia="Domine" w:hAnsi="Arial" w:cs="Arial"/>
          <w:sz w:val="26"/>
          <w:szCs w:val="26"/>
        </w:rPr>
        <w:t>- - - - - - - - - - - - - - - - - - - - - - - - - - - - - - - - - - - - - - - - - - - - - - - - - - - - - - - - - - - - - - - - - - - - - - - - - - - - - - - - - - - - - - - - - - - - - - - - - - - - - - - - - - - - - - - -</w:t>
      </w:r>
      <w:r w:rsidR="00942339" w:rsidRPr="00AF65BE">
        <w:rPr>
          <w:rFonts w:ascii="Arial" w:eastAsia="Domine" w:hAnsi="Arial" w:cs="Arial"/>
          <w:sz w:val="26"/>
          <w:szCs w:val="26"/>
        </w:rPr>
        <w:t xml:space="preserve"> - - - - - - </w:t>
      </w:r>
      <w:r w:rsidRPr="00AF65BE">
        <w:rPr>
          <w:rFonts w:ascii="Arial" w:eastAsia="Domine" w:hAnsi="Arial" w:cs="Arial"/>
          <w:sz w:val="26"/>
          <w:szCs w:val="26"/>
        </w:rPr>
        <w:br/>
      </w:r>
      <w:r w:rsidRPr="00AF65BE">
        <w:rPr>
          <w:rFonts w:ascii="Arial" w:eastAsia="Domine" w:hAnsi="Arial" w:cs="Arial"/>
          <w:b/>
          <w:sz w:val="26"/>
          <w:szCs w:val="26"/>
        </w:rPr>
        <w:t xml:space="preserve">TERCERO.- </w:t>
      </w:r>
      <w:r w:rsidR="0020283C" w:rsidRPr="00AF65BE">
        <w:rPr>
          <w:rFonts w:ascii="Arial" w:eastAsia="Domine" w:hAnsi="Arial" w:cs="Arial"/>
          <w:sz w:val="26"/>
          <w:szCs w:val="26"/>
        </w:rPr>
        <w:t>El Secretario General, procede a dar</w:t>
      </w:r>
      <w:r w:rsidRPr="00AF65BE">
        <w:rPr>
          <w:rFonts w:ascii="Arial" w:eastAsia="Domine" w:hAnsi="Arial" w:cs="Arial"/>
          <w:sz w:val="26"/>
          <w:szCs w:val="26"/>
        </w:rPr>
        <w:t xml:space="preserve"> lectura al </w:t>
      </w:r>
      <w:r w:rsidR="003D012D" w:rsidRPr="00AF65BE">
        <w:rPr>
          <w:rFonts w:ascii="Arial" w:eastAsia="Domine" w:hAnsi="Arial" w:cs="Arial"/>
          <w:sz w:val="26"/>
          <w:szCs w:val="26"/>
        </w:rPr>
        <w:t>punto del orden del día donde se expone Presentación, análisis y en su caso aprobación de presupuesto de egresos para el año 2019 dos mil diecinueve para el municipio de Gómez Farías</w:t>
      </w:r>
      <w:r w:rsidR="00B62E36" w:rsidRPr="00AF65BE">
        <w:rPr>
          <w:rFonts w:ascii="Arial" w:eastAsia="Domine" w:hAnsi="Arial" w:cs="Arial"/>
          <w:sz w:val="26"/>
          <w:szCs w:val="26"/>
        </w:rPr>
        <w:t xml:space="preserve">, </w:t>
      </w:r>
      <w:r w:rsidR="002B0DED" w:rsidRPr="00AF65BE">
        <w:rPr>
          <w:rFonts w:ascii="Arial" w:eastAsia="Domine" w:hAnsi="Arial" w:cs="Arial"/>
          <w:sz w:val="26"/>
          <w:szCs w:val="26"/>
        </w:rPr>
        <w:t xml:space="preserve">Jalisco </w:t>
      </w:r>
      <w:r w:rsidR="00B62E36" w:rsidRPr="00AF65BE">
        <w:rPr>
          <w:rFonts w:ascii="Arial" w:eastAsia="Domine" w:hAnsi="Arial" w:cs="Arial"/>
          <w:sz w:val="26"/>
          <w:szCs w:val="26"/>
        </w:rPr>
        <w:t>por lo que en est</w:t>
      </w:r>
      <w:r w:rsidR="003F3C95" w:rsidRPr="00AF65BE">
        <w:rPr>
          <w:rFonts w:ascii="Arial" w:eastAsia="Domine" w:hAnsi="Arial" w:cs="Arial"/>
          <w:sz w:val="26"/>
          <w:szCs w:val="26"/>
        </w:rPr>
        <w:t xml:space="preserve">e momento procede el encargo de hacienda </w:t>
      </w:r>
      <w:r w:rsidR="002B0DED" w:rsidRPr="00AF65BE">
        <w:rPr>
          <w:rFonts w:ascii="Arial" w:eastAsia="Domine" w:hAnsi="Arial" w:cs="Arial"/>
          <w:sz w:val="26"/>
          <w:szCs w:val="26"/>
        </w:rPr>
        <w:t xml:space="preserve">municipal se le cede el uso de </w:t>
      </w:r>
      <w:r w:rsidR="002B0DED" w:rsidRPr="00AF65BE">
        <w:rPr>
          <w:rFonts w:ascii="Arial" w:eastAsia="Domine" w:hAnsi="Arial" w:cs="Arial"/>
          <w:sz w:val="26"/>
          <w:szCs w:val="26"/>
        </w:rPr>
        <w:lastRenderedPageBreak/>
        <w:t>la voz el cual comienza a realizar la justificación de cada concepto que se encuentra dentro del presupuesto de egresos en los siguientes términos:</w:t>
      </w:r>
    </w:p>
    <w:p w:rsidR="00DB0E84" w:rsidRPr="00AF65BE" w:rsidRDefault="00DB0E84" w:rsidP="00DB0E84">
      <w:pPr>
        <w:jc w:val="both"/>
        <w:rPr>
          <w:rFonts w:ascii="Arial" w:eastAsia="Domine" w:hAnsi="Arial" w:cs="Arial"/>
          <w:sz w:val="26"/>
          <w:szCs w:val="26"/>
        </w:rPr>
      </w:pPr>
      <w:r w:rsidRPr="00AF65BE">
        <w:rPr>
          <w:rFonts w:ascii="Arial" w:eastAsia="Domine" w:hAnsi="Arial" w:cs="Arial"/>
          <w:sz w:val="26"/>
          <w:szCs w:val="26"/>
        </w:rPr>
        <w:t xml:space="preserve">Inicia dejando claro, que los cambios que se han venido presentando durante estos tres meses que se ha sido responsable de la administración Pública Municipal han sido claves para determinar los nuevos costos para el siguiente año fiscal, que van desde participaciones que están proyectadas para que se perciban y gasto extraordinario fueron algunos de los puntos que se tomaron en cuenta para presentarles el presupuesto que nos convoco hoy. Continua diciendo que el presupuesto se encuentra dividido en diferentes capítulos el capítulo, mismos que de manera clara se les expondrán, comenzamos con las remuneraciones es decir el pago por monto y salarios </w:t>
      </w:r>
      <w:r w:rsidR="005975FE" w:rsidRPr="00AF65BE">
        <w:rPr>
          <w:rFonts w:ascii="Arial" w:eastAsia="Domine" w:hAnsi="Arial" w:cs="Arial"/>
          <w:sz w:val="26"/>
          <w:szCs w:val="26"/>
        </w:rPr>
        <w:t xml:space="preserve">de </w:t>
      </w:r>
      <w:r w:rsidRPr="00AF65BE">
        <w:rPr>
          <w:rFonts w:ascii="Arial" w:eastAsia="Domine" w:hAnsi="Arial" w:cs="Arial"/>
          <w:sz w:val="26"/>
          <w:szCs w:val="26"/>
        </w:rPr>
        <w:t>toda la plantilla laboral del ayuntamiento qué son remuneraciones al personal de carácter transitorio y remuneraciones especiales en este caso se encuentran los aguinaldos las primas vacacionales y las compensaciones</w:t>
      </w:r>
      <w:r w:rsidR="005975FE" w:rsidRPr="00AF65BE">
        <w:rPr>
          <w:rFonts w:ascii="Arial" w:eastAsia="Domine" w:hAnsi="Arial" w:cs="Arial"/>
          <w:sz w:val="26"/>
          <w:szCs w:val="26"/>
        </w:rPr>
        <w:t>,</w:t>
      </w:r>
      <w:r w:rsidRPr="00AF65BE">
        <w:rPr>
          <w:rFonts w:ascii="Arial" w:eastAsia="Domine" w:hAnsi="Arial" w:cs="Arial"/>
          <w:sz w:val="26"/>
          <w:szCs w:val="26"/>
        </w:rPr>
        <w:t xml:space="preserve"> </w:t>
      </w:r>
      <w:r w:rsidR="005975FE" w:rsidRPr="00AF65BE">
        <w:rPr>
          <w:rFonts w:ascii="Arial" w:eastAsia="Domine" w:hAnsi="Arial" w:cs="Arial"/>
          <w:sz w:val="26"/>
          <w:szCs w:val="26"/>
        </w:rPr>
        <w:t xml:space="preserve">a las cuales solo </w:t>
      </w:r>
      <w:r w:rsidRPr="00AF65BE">
        <w:rPr>
          <w:rFonts w:ascii="Arial" w:eastAsia="Domine" w:hAnsi="Arial" w:cs="Arial"/>
          <w:sz w:val="26"/>
          <w:szCs w:val="26"/>
        </w:rPr>
        <w:t xml:space="preserve"> tiene</w:t>
      </w:r>
      <w:r w:rsidR="005975FE" w:rsidRPr="00AF65BE">
        <w:rPr>
          <w:rFonts w:ascii="Arial" w:eastAsia="Domine" w:hAnsi="Arial" w:cs="Arial"/>
          <w:sz w:val="26"/>
          <w:szCs w:val="26"/>
        </w:rPr>
        <w:t>n</w:t>
      </w:r>
      <w:r w:rsidRPr="00AF65BE">
        <w:rPr>
          <w:rFonts w:ascii="Arial" w:eastAsia="Domine" w:hAnsi="Arial" w:cs="Arial"/>
          <w:sz w:val="26"/>
          <w:szCs w:val="26"/>
        </w:rPr>
        <w:t xml:space="preserve"> de hecho </w:t>
      </w:r>
      <w:r w:rsidR="005975FE" w:rsidRPr="00AF65BE">
        <w:rPr>
          <w:rFonts w:ascii="Arial" w:eastAsia="Domine" w:hAnsi="Arial" w:cs="Arial"/>
          <w:sz w:val="26"/>
          <w:szCs w:val="26"/>
        </w:rPr>
        <w:t xml:space="preserve">una </w:t>
      </w:r>
      <w:r w:rsidRPr="00AF65BE">
        <w:rPr>
          <w:rFonts w:ascii="Arial" w:eastAsia="Domine" w:hAnsi="Arial" w:cs="Arial"/>
          <w:sz w:val="26"/>
          <w:szCs w:val="26"/>
        </w:rPr>
        <w:t>parte de la plantilla laboral ya q</w:t>
      </w:r>
      <w:r w:rsidR="005975FE" w:rsidRPr="00AF65BE">
        <w:rPr>
          <w:rFonts w:ascii="Arial" w:eastAsia="Domine" w:hAnsi="Arial" w:cs="Arial"/>
          <w:sz w:val="26"/>
          <w:szCs w:val="26"/>
        </w:rPr>
        <w:t>ue no todos gozan de esa prestación, en cuanto a</w:t>
      </w:r>
      <w:r w:rsidRPr="00AF65BE">
        <w:rPr>
          <w:rFonts w:ascii="Arial" w:eastAsia="Domine" w:hAnsi="Arial" w:cs="Arial"/>
          <w:sz w:val="26"/>
          <w:szCs w:val="26"/>
        </w:rPr>
        <w:t>l seguro social y ya que el municipio está obligado a pagar a los</w:t>
      </w:r>
      <w:r w:rsidR="005975FE" w:rsidRPr="00AF65BE">
        <w:rPr>
          <w:rFonts w:ascii="Arial" w:eastAsia="Domine" w:hAnsi="Arial" w:cs="Arial"/>
          <w:sz w:val="26"/>
          <w:szCs w:val="26"/>
        </w:rPr>
        <w:t xml:space="preserve"> que tengan la estabilidad laboralmente hablando.</w:t>
      </w:r>
    </w:p>
    <w:p w:rsidR="00DB0E84" w:rsidRPr="00AF65BE" w:rsidRDefault="00DB0E84" w:rsidP="00DB0E84">
      <w:pPr>
        <w:jc w:val="both"/>
        <w:rPr>
          <w:rFonts w:ascii="Arial" w:eastAsia="Domine" w:hAnsi="Arial" w:cs="Arial"/>
          <w:sz w:val="26"/>
          <w:szCs w:val="26"/>
        </w:rPr>
      </w:pPr>
      <w:r w:rsidRPr="00AF65BE">
        <w:rPr>
          <w:rFonts w:ascii="Arial" w:eastAsia="Domine" w:hAnsi="Arial" w:cs="Arial"/>
          <w:sz w:val="26"/>
          <w:szCs w:val="26"/>
        </w:rPr>
        <w:t xml:space="preserve">Remodelaciones personales en dietas tenemos un monto </w:t>
      </w:r>
      <w:r w:rsidR="00977E9F" w:rsidRPr="00AF65BE">
        <w:rPr>
          <w:rFonts w:ascii="Arial" w:eastAsia="Domine" w:hAnsi="Arial" w:cs="Arial"/>
          <w:sz w:val="26"/>
          <w:szCs w:val="26"/>
        </w:rPr>
        <w:t xml:space="preserve">que se cree que sea suficiente para cubrir los conceptos como lo son </w:t>
      </w:r>
      <w:r w:rsidRPr="00AF65BE">
        <w:rPr>
          <w:rFonts w:ascii="Arial" w:eastAsia="Domine" w:hAnsi="Arial" w:cs="Arial"/>
          <w:sz w:val="26"/>
          <w:szCs w:val="26"/>
        </w:rPr>
        <w:t>hotel</w:t>
      </w:r>
      <w:r w:rsidR="00977E9F" w:rsidRPr="00AF65BE">
        <w:rPr>
          <w:rFonts w:ascii="Arial" w:eastAsia="Domine" w:hAnsi="Arial" w:cs="Arial"/>
          <w:sz w:val="26"/>
          <w:szCs w:val="26"/>
        </w:rPr>
        <w:t>es,</w:t>
      </w:r>
      <w:r w:rsidRPr="00AF65BE">
        <w:rPr>
          <w:rFonts w:ascii="Arial" w:eastAsia="Domine" w:hAnsi="Arial" w:cs="Arial"/>
          <w:sz w:val="26"/>
          <w:szCs w:val="26"/>
        </w:rPr>
        <w:t xml:space="preserve"> reuniones y todas esas situaciones y lo que se presupuesto que se gaste para este año para </w:t>
      </w:r>
      <w:r w:rsidR="005975FE" w:rsidRPr="00AF65BE">
        <w:rPr>
          <w:rFonts w:ascii="Arial" w:eastAsia="Domine" w:hAnsi="Arial" w:cs="Arial"/>
          <w:sz w:val="26"/>
          <w:szCs w:val="26"/>
        </w:rPr>
        <w:t xml:space="preserve">el pago de </w:t>
      </w:r>
      <w:r w:rsidR="00977E9F" w:rsidRPr="00AF65BE">
        <w:rPr>
          <w:rFonts w:ascii="Arial" w:eastAsia="Domine" w:hAnsi="Arial" w:cs="Arial"/>
          <w:sz w:val="26"/>
          <w:szCs w:val="26"/>
        </w:rPr>
        <w:t>presidente, regidores y síndico.</w:t>
      </w:r>
    </w:p>
    <w:p w:rsidR="00DB0E84" w:rsidRPr="00AF65BE" w:rsidRDefault="00DB0E84" w:rsidP="00DB0E84">
      <w:pPr>
        <w:jc w:val="both"/>
        <w:rPr>
          <w:rFonts w:ascii="Arial" w:eastAsia="Domine" w:hAnsi="Arial" w:cs="Arial"/>
          <w:sz w:val="26"/>
          <w:szCs w:val="26"/>
        </w:rPr>
      </w:pPr>
      <w:r w:rsidRPr="00AF65BE">
        <w:rPr>
          <w:rFonts w:ascii="Arial" w:eastAsia="Domine" w:hAnsi="Arial" w:cs="Arial"/>
          <w:sz w:val="26"/>
          <w:szCs w:val="26"/>
        </w:rPr>
        <w:t xml:space="preserve">El siguiente es un </w:t>
      </w:r>
      <w:r w:rsidR="00977E9F" w:rsidRPr="00AF65BE">
        <w:rPr>
          <w:rFonts w:ascii="Arial" w:eastAsia="Domine" w:hAnsi="Arial" w:cs="Arial"/>
          <w:sz w:val="26"/>
          <w:szCs w:val="26"/>
        </w:rPr>
        <w:t xml:space="preserve">sueldos personal permanente, </w:t>
      </w:r>
      <w:r w:rsidRPr="00AF65BE">
        <w:rPr>
          <w:rFonts w:ascii="Arial" w:eastAsia="Domine" w:hAnsi="Arial" w:cs="Arial"/>
          <w:sz w:val="26"/>
          <w:szCs w:val="26"/>
        </w:rPr>
        <w:t xml:space="preserve">lo que se está presupuestando gastar para el </w:t>
      </w:r>
      <w:r w:rsidR="00E01FAD" w:rsidRPr="00AF65BE">
        <w:rPr>
          <w:rFonts w:ascii="Arial" w:eastAsia="Domine" w:hAnsi="Arial" w:cs="Arial"/>
          <w:sz w:val="26"/>
          <w:szCs w:val="26"/>
        </w:rPr>
        <w:t xml:space="preserve">año </w:t>
      </w:r>
      <w:r w:rsidRPr="00AF65BE">
        <w:rPr>
          <w:rFonts w:ascii="Arial" w:eastAsia="Domine" w:hAnsi="Arial" w:cs="Arial"/>
          <w:sz w:val="26"/>
          <w:szCs w:val="26"/>
        </w:rPr>
        <w:t xml:space="preserve">2019 </w:t>
      </w:r>
      <w:r w:rsidR="00E01FAD" w:rsidRPr="00AF65BE">
        <w:rPr>
          <w:rFonts w:ascii="Arial" w:eastAsia="Domine" w:hAnsi="Arial" w:cs="Arial"/>
          <w:sz w:val="26"/>
          <w:szCs w:val="26"/>
        </w:rPr>
        <w:t>dos mil diecinueve se</w:t>
      </w:r>
      <w:r w:rsidRPr="00AF65BE">
        <w:rPr>
          <w:rFonts w:ascii="Arial" w:eastAsia="Domine" w:hAnsi="Arial" w:cs="Arial"/>
          <w:sz w:val="26"/>
          <w:szCs w:val="26"/>
        </w:rPr>
        <w:t xml:space="preserve"> t</w:t>
      </w:r>
      <w:r w:rsidR="00E01FAD" w:rsidRPr="00AF65BE">
        <w:rPr>
          <w:rFonts w:ascii="Arial" w:eastAsia="Domine" w:hAnsi="Arial" w:cs="Arial"/>
          <w:sz w:val="26"/>
          <w:szCs w:val="26"/>
        </w:rPr>
        <w:t>i</w:t>
      </w:r>
      <w:r w:rsidRPr="00AF65BE">
        <w:rPr>
          <w:rFonts w:ascii="Arial" w:eastAsia="Domine" w:hAnsi="Arial" w:cs="Arial"/>
          <w:sz w:val="26"/>
          <w:szCs w:val="26"/>
        </w:rPr>
        <w:t>ene la opción de pagar con las participaciones y con un fondo que nos llega de fortalecimiento</w:t>
      </w:r>
      <w:r w:rsidR="00E01FAD" w:rsidRPr="00AF65BE">
        <w:rPr>
          <w:rFonts w:ascii="Arial" w:eastAsia="Domine" w:hAnsi="Arial" w:cs="Arial"/>
          <w:sz w:val="26"/>
          <w:szCs w:val="26"/>
        </w:rPr>
        <w:t>, entonces este</w:t>
      </w:r>
      <w:r w:rsidRPr="00AF65BE">
        <w:rPr>
          <w:rFonts w:ascii="Arial" w:eastAsia="Domine" w:hAnsi="Arial" w:cs="Arial"/>
          <w:sz w:val="26"/>
          <w:szCs w:val="26"/>
        </w:rPr>
        <w:t xml:space="preserve"> recurso de fortalecimiento se utiliza</w:t>
      </w:r>
      <w:r w:rsidR="00E01FAD" w:rsidRPr="00AF65BE">
        <w:rPr>
          <w:rFonts w:ascii="Arial" w:eastAsia="Domine" w:hAnsi="Arial" w:cs="Arial"/>
          <w:sz w:val="26"/>
          <w:szCs w:val="26"/>
        </w:rPr>
        <w:t>ra</w:t>
      </w:r>
      <w:r w:rsidRPr="00AF65BE">
        <w:rPr>
          <w:rFonts w:ascii="Arial" w:eastAsia="Domine" w:hAnsi="Arial" w:cs="Arial"/>
          <w:sz w:val="26"/>
          <w:szCs w:val="26"/>
        </w:rPr>
        <w:t xml:space="preserve"> en seguridad pública</w:t>
      </w:r>
      <w:r w:rsidR="00E01FAD" w:rsidRPr="00AF65BE">
        <w:rPr>
          <w:rFonts w:ascii="Arial" w:eastAsia="Domine" w:hAnsi="Arial" w:cs="Arial"/>
          <w:sz w:val="26"/>
          <w:szCs w:val="26"/>
        </w:rPr>
        <w:t>,</w:t>
      </w:r>
      <w:r w:rsidRPr="00AF65BE">
        <w:rPr>
          <w:rFonts w:ascii="Arial" w:eastAsia="Domine" w:hAnsi="Arial" w:cs="Arial"/>
          <w:sz w:val="26"/>
          <w:szCs w:val="26"/>
        </w:rPr>
        <w:t xml:space="preserve"> </w:t>
      </w:r>
      <w:r w:rsidR="00E01FAD" w:rsidRPr="00AF65BE">
        <w:rPr>
          <w:rFonts w:ascii="Arial" w:eastAsia="Domine" w:hAnsi="Arial" w:cs="Arial"/>
          <w:sz w:val="26"/>
          <w:szCs w:val="26"/>
        </w:rPr>
        <w:t xml:space="preserve">y </w:t>
      </w:r>
      <w:r w:rsidRPr="00AF65BE">
        <w:rPr>
          <w:rFonts w:ascii="Arial" w:eastAsia="Domine" w:hAnsi="Arial" w:cs="Arial"/>
          <w:sz w:val="26"/>
          <w:szCs w:val="26"/>
        </w:rPr>
        <w:t>en protecci</w:t>
      </w:r>
      <w:r w:rsidR="00E01FAD" w:rsidRPr="00AF65BE">
        <w:rPr>
          <w:rFonts w:ascii="Arial" w:eastAsia="Domine" w:hAnsi="Arial" w:cs="Arial"/>
          <w:sz w:val="26"/>
          <w:szCs w:val="26"/>
        </w:rPr>
        <w:t>ón civil, apunta que</w:t>
      </w:r>
      <w:r w:rsidRPr="00AF65BE">
        <w:rPr>
          <w:rFonts w:ascii="Arial" w:eastAsia="Domine" w:hAnsi="Arial" w:cs="Arial"/>
          <w:sz w:val="26"/>
          <w:szCs w:val="26"/>
        </w:rPr>
        <w:t xml:space="preserve"> los recursos Fiscales son</w:t>
      </w:r>
      <w:r w:rsidR="00E01FAD" w:rsidRPr="00AF65BE">
        <w:rPr>
          <w:rFonts w:ascii="Arial" w:eastAsia="Domine" w:hAnsi="Arial" w:cs="Arial"/>
          <w:sz w:val="26"/>
          <w:szCs w:val="26"/>
        </w:rPr>
        <w:t>:</w:t>
      </w:r>
      <w:r w:rsidRPr="00AF65BE">
        <w:rPr>
          <w:rFonts w:ascii="Arial" w:eastAsia="Domine" w:hAnsi="Arial" w:cs="Arial"/>
          <w:sz w:val="26"/>
          <w:szCs w:val="26"/>
        </w:rPr>
        <w:t xml:space="preserve"> las participaciones</w:t>
      </w:r>
      <w:r w:rsidR="00E01FAD" w:rsidRPr="00AF65BE">
        <w:rPr>
          <w:rFonts w:ascii="Arial" w:eastAsia="Domine" w:hAnsi="Arial" w:cs="Arial"/>
          <w:sz w:val="26"/>
          <w:szCs w:val="26"/>
        </w:rPr>
        <w:t>,</w:t>
      </w:r>
      <w:r w:rsidRPr="00AF65BE">
        <w:rPr>
          <w:rFonts w:ascii="Arial" w:eastAsia="Domine" w:hAnsi="Arial" w:cs="Arial"/>
          <w:sz w:val="26"/>
          <w:szCs w:val="26"/>
        </w:rPr>
        <w:t xml:space="preserve"> el impuesto Predial</w:t>
      </w:r>
      <w:r w:rsidR="00E01FAD" w:rsidRPr="00AF65BE">
        <w:rPr>
          <w:rFonts w:ascii="Arial" w:eastAsia="Domine" w:hAnsi="Arial" w:cs="Arial"/>
          <w:sz w:val="26"/>
          <w:szCs w:val="26"/>
        </w:rPr>
        <w:t xml:space="preserve"> y </w:t>
      </w:r>
      <w:r w:rsidRPr="00AF65BE">
        <w:rPr>
          <w:rFonts w:ascii="Arial" w:eastAsia="Domine" w:hAnsi="Arial" w:cs="Arial"/>
          <w:sz w:val="26"/>
          <w:szCs w:val="26"/>
        </w:rPr>
        <w:t xml:space="preserve"> los derecho </w:t>
      </w:r>
      <w:r w:rsidR="00F258CC" w:rsidRPr="00AF65BE">
        <w:rPr>
          <w:rFonts w:ascii="Arial" w:eastAsia="Domine" w:hAnsi="Arial" w:cs="Arial"/>
          <w:sz w:val="26"/>
          <w:szCs w:val="26"/>
        </w:rPr>
        <w:t>que están</w:t>
      </w:r>
      <w:r w:rsidR="00E01FAD" w:rsidRPr="00AF65BE">
        <w:rPr>
          <w:rFonts w:ascii="Arial" w:eastAsia="Domine" w:hAnsi="Arial" w:cs="Arial"/>
          <w:sz w:val="26"/>
          <w:szCs w:val="26"/>
        </w:rPr>
        <w:t xml:space="preserve"> sujeto a cobro, </w:t>
      </w:r>
      <w:r w:rsidRPr="00AF65BE">
        <w:rPr>
          <w:rFonts w:ascii="Arial" w:eastAsia="Domine" w:hAnsi="Arial" w:cs="Arial"/>
          <w:sz w:val="26"/>
          <w:szCs w:val="26"/>
        </w:rPr>
        <w:t>todo lo que se cobra por parte del ayuntamiento en base a la autonomí</w:t>
      </w:r>
      <w:r w:rsidR="00E01FAD" w:rsidRPr="00AF65BE">
        <w:rPr>
          <w:rFonts w:ascii="Arial" w:eastAsia="Domine" w:hAnsi="Arial" w:cs="Arial"/>
          <w:sz w:val="26"/>
          <w:szCs w:val="26"/>
        </w:rPr>
        <w:t>a existe,</w:t>
      </w:r>
      <w:r w:rsidRPr="00AF65BE">
        <w:rPr>
          <w:rFonts w:ascii="Arial" w:eastAsia="Domine" w:hAnsi="Arial" w:cs="Arial"/>
          <w:sz w:val="26"/>
          <w:szCs w:val="26"/>
        </w:rPr>
        <w:t xml:space="preserve"> otros que no son etiquetados</w:t>
      </w:r>
      <w:r w:rsidR="00E01FAD" w:rsidRPr="00AF65BE">
        <w:rPr>
          <w:rFonts w:ascii="Arial" w:eastAsia="Domine" w:hAnsi="Arial" w:cs="Arial"/>
          <w:sz w:val="26"/>
          <w:szCs w:val="26"/>
        </w:rPr>
        <w:t>. Existen</w:t>
      </w:r>
      <w:r w:rsidRPr="00AF65BE">
        <w:rPr>
          <w:rFonts w:ascii="Arial" w:eastAsia="Domine" w:hAnsi="Arial" w:cs="Arial"/>
          <w:sz w:val="26"/>
          <w:szCs w:val="26"/>
        </w:rPr>
        <w:t xml:space="preserve"> ingresos que nosotros podamos generar por v</w:t>
      </w:r>
      <w:r w:rsidR="00E01FAD" w:rsidRPr="00AF65BE">
        <w:rPr>
          <w:rFonts w:ascii="Arial" w:eastAsia="Domine" w:hAnsi="Arial" w:cs="Arial"/>
          <w:sz w:val="26"/>
          <w:szCs w:val="26"/>
        </w:rPr>
        <w:t>enta de algún vehículo o de algún terreno que son</w:t>
      </w:r>
      <w:r w:rsidRPr="00AF65BE">
        <w:rPr>
          <w:rFonts w:ascii="Arial" w:eastAsia="Domine" w:hAnsi="Arial" w:cs="Arial"/>
          <w:sz w:val="26"/>
          <w:szCs w:val="26"/>
        </w:rPr>
        <w:t xml:space="preserve"> bienes patrimoniales del ayuntamiento y en lo particular nosotros no podemos tener ese tipo de situaciones </w:t>
      </w:r>
      <w:r w:rsidR="00E01FAD" w:rsidRPr="00AF65BE">
        <w:rPr>
          <w:rFonts w:ascii="Arial" w:eastAsia="Domine" w:hAnsi="Arial" w:cs="Arial"/>
          <w:sz w:val="26"/>
          <w:szCs w:val="26"/>
        </w:rPr>
        <w:t>por que es poco</w:t>
      </w:r>
      <w:r w:rsidRPr="00AF65BE">
        <w:rPr>
          <w:rFonts w:ascii="Arial" w:eastAsia="Domine" w:hAnsi="Arial" w:cs="Arial"/>
          <w:sz w:val="26"/>
          <w:szCs w:val="26"/>
        </w:rPr>
        <w:t xml:space="preserve"> común que el ayuntamiento Gómez Farías </w:t>
      </w:r>
      <w:r w:rsidR="00E01FAD" w:rsidRPr="00AF65BE">
        <w:rPr>
          <w:rFonts w:ascii="Arial" w:eastAsia="Domine" w:hAnsi="Arial" w:cs="Arial"/>
          <w:sz w:val="26"/>
          <w:szCs w:val="26"/>
        </w:rPr>
        <w:t>realice estas acciones.</w:t>
      </w:r>
    </w:p>
    <w:p w:rsidR="00DB0E84" w:rsidRPr="00AF65BE" w:rsidRDefault="00E01FAD" w:rsidP="00146624">
      <w:pPr>
        <w:jc w:val="both"/>
        <w:rPr>
          <w:rFonts w:ascii="Arial" w:eastAsia="Domine" w:hAnsi="Arial" w:cs="Arial"/>
          <w:sz w:val="26"/>
          <w:szCs w:val="26"/>
        </w:rPr>
      </w:pPr>
      <w:r w:rsidRPr="00AF65BE">
        <w:rPr>
          <w:rFonts w:ascii="Arial" w:eastAsia="Domine" w:hAnsi="Arial" w:cs="Arial"/>
          <w:sz w:val="26"/>
          <w:szCs w:val="26"/>
        </w:rPr>
        <w:t>En lo referente al</w:t>
      </w:r>
      <w:r w:rsidR="00DB0E84" w:rsidRPr="00AF65BE">
        <w:rPr>
          <w:rFonts w:ascii="Arial" w:eastAsia="Domine" w:hAnsi="Arial" w:cs="Arial"/>
          <w:sz w:val="26"/>
          <w:szCs w:val="26"/>
        </w:rPr>
        <w:t xml:space="preserve"> pago de personal transitorio tenemos un fondo para sueldos de personal eventual, </w:t>
      </w:r>
      <w:r w:rsidRPr="00AF65BE">
        <w:rPr>
          <w:rFonts w:ascii="Arial" w:eastAsia="Domine" w:hAnsi="Arial" w:cs="Arial"/>
          <w:sz w:val="26"/>
          <w:szCs w:val="26"/>
        </w:rPr>
        <w:t xml:space="preserve">previo a continuar el </w:t>
      </w:r>
      <w:r w:rsidR="00DB0E84" w:rsidRPr="00AF65BE">
        <w:rPr>
          <w:rFonts w:ascii="Arial" w:eastAsia="Domine" w:hAnsi="Arial" w:cs="Arial"/>
          <w:sz w:val="26"/>
          <w:szCs w:val="26"/>
        </w:rPr>
        <w:t xml:space="preserve">regidor José de Jesús García </w:t>
      </w:r>
      <w:r w:rsidRPr="00AF65BE">
        <w:rPr>
          <w:rFonts w:ascii="Arial" w:eastAsia="Domine" w:hAnsi="Arial" w:cs="Arial"/>
          <w:sz w:val="26"/>
          <w:szCs w:val="26"/>
        </w:rPr>
        <w:t>pregunta sobre cuanto será el monto total del recurso Federal asignado</w:t>
      </w:r>
      <w:r w:rsidR="00DB0E84" w:rsidRPr="00AF65BE">
        <w:rPr>
          <w:rFonts w:ascii="Arial" w:eastAsia="Domine" w:hAnsi="Arial" w:cs="Arial"/>
          <w:sz w:val="26"/>
          <w:szCs w:val="26"/>
        </w:rPr>
        <w:t xml:space="preserve"> y </w:t>
      </w:r>
      <w:r w:rsidR="00F258CC" w:rsidRPr="00AF65BE">
        <w:rPr>
          <w:rFonts w:ascii="Arial" w:eastAsia="Domine" w:hAnsi="Arial" w:cs="Arial"/>
          <w:sz w:val="26"/>
          <w:szCs w:val="26"/>
        </w:rPr>
        <w:t>se responde que es</w:t>
      </w:r>
      <w:r w:rsidR="00DB0E84" w:rsidRPr="00AF65BE">
        <w:rPr>
          <w:rFonts w:ascii="Arial" w:eastAsia="Domine" w:hAnsi="Arial" w:cs="Arial"/>
          <w:sz w:val="26"/>
          <w:szCs w:val="26"/>
        </w:rPr>
        <w:t xml:space="preserve"> </w:t>
      </w:r>
      <w:r w:rsidR="00F258CC" w:rsidRPr="00AF65BE">
        <w:rPr>
          <w:rFonts w:ascii="Arial" w:eastAsia="Domine" w:hAnsi="Arial" w:cs="Arial"/>
          <w:sz w:val="26"/>
          <w:szCs w:val="26"/>
        </w:rPr>
        <w:t xml:space="preserve">un </w:t>
      </w:r>
      <w:r w:rsidR="00DB0E84" w:rsidRPr="00AF65BE">
        <w:rPr>
          <w:rFonts w:ascii="Arial" w:eastAsia="Domine" w:hAnsi="Arial" w:cs="Arial"/>
          <w:sz w:val="26"/>
          <w:szCs w:val="26"/>
        </w:rPr>
        <w:t xml:space="preserve">total </w:t>
      </w:r>
      <w:r w:rsidR="00F258CC" w:rsidRPr="00AF65BE">
        <w:rPr>
          <w:rFonts w:ascii="Arial" w:eastAsia="Domine" w:hAnsi="Arial" w:cs="Arial"/>
          <w:sz w:val="26"/>
          <w:szCs w:val="26"/>
        </w:rPr>
        <w:t>de $</w:t>
      </w:r>
      <w:r w:rsidR="00DB0E84" w:rsidRPr="00AF65BE">
        <w:rPr>
          <w:rFonts w:ascii="Arial" w:eastAsia="Domine" w:hAnsi="Arial" w:cs="Arial"/>
          <w:sz w:val="26"/>
          <w:szCs w:val="26"/>
        </w:rPr>
        <w:t>44</w:t>
      </w:r>
      <w:r w:rsidR="00F258CC" w:rsidRPr="00AF65BE">
        <w:rPr>
          <w:rFonts w:ascii="Arial" w:eastAsia="Domine" w:hAnsi="Arial" w:cs="Arial"/>
          <w:sz w:val="26"/>
          <w:szCs w:val="26"/>
        </w:rPr>
        <w:t>,</w:t>
      </w:r>
      <w:r w:rsidR="00DB0E84" w:rsidRPr="00AF65BE">
        <w:rPr>
          <w:rFonts w:ascii="Arial" w:eastAsia="Domine" w:hAnsi="Arial" w:cs="Arial"/>
          <w:sz w:val="26"/>
          <w:szCs w:val="26"/>
        </w:rPr>
        <w:t>835</w:t>
      </w:r>
      <w:r w:rsidR="00F258CC" w:rsidRPr="00AF65BE">
        <w:rPr>
          <w:rFonts w:ascii="Arial" w:eastAsia="Domine" w:hAnsi="Arial" w:cs="Arial"/>
          <w:sz w:val="26"/>
          <w:szCs w:val="26"/>
        </w:rPr>
        <w:t>,</w:t>
      </w:r>
      <w:r w:rsidR="00DB0E84" w:rsidRPr="00AF65BE">
        <w:rPr>
          <w:rFonts w:ascii="Arial" w:eastAsia="Domine" w:hAnsi="Arial" w:cs="Arial"/>
          <w:sz w:val="26"/>
          <w:szCs w:val="26"/>
        </w:rPr>
        <w:t xml:space="preserve">628.83 </w:t>
      </w:r>
      <w:r w:rsidR="00F258CC" w:rsidRPr="00AF65BE">
        <w:rPr>
          <w:rFonts w:ascii="Arial" w:eastAsia="Domine" w:hAnsi="Arial" w:cs="Arial"/>
          <w:sz w:val="26"/>
          <w:szCs w:val="26"/>
        </w:rPr>
        <w:t xml:space="preserve">(cuarenta y cuatro millones ochocientos treinta y cinco mil, seiscientos veintiocho 83/100 m.n.) </w:t>
      </w:r>
      <w:r w:rsidR="00DB0E84" w:rsidRPr="00AF65BE">
        <w:rPr>
          <w:rFonts w:ascii="Arial" w:eastAsia="Domine" w:hAnsi="Arial" w:cs="Arial"/>
          <w:sz w:val="26"/>
          <w:szCs w:val="26"/>
        </w:rPr>
        <w:t xml:space="preserve">para </w:t>
      </w:r>
      <w:r w:rsidR="00F258CC" w:rsidRPr="00AF65BE">
        <w:rPr>
          <w:rFonts w:ascii="Arial" w:eastAsia="Domine" w:hAnsi="Arial" w:cs="Arial"/>
          <w:sz w:val="26"/>
          <w:szCs w:val="26"/>
        </w:rPr>
        <w:t xml:space="preserve">el municipio de Gómez Farías esta cantidad </w:t>
      </w:r>
      <w:r w:rsidR="00DB0E84" w:rsidRPr="00AF65BE">
        <w:rPr>
          <w:rFonts w:ascii="Arial" w:eastAsia="Domine" w:hAnsi="Arial" w:cs="Arial"/>
          <w:sz w:val="26"/>
          <w:szCs w:val="26"/>
        </w:rPr>
        <w:t xml:space="preserve"> </w:t>
      </w:r>
      <w:r w:rsidR="00F258CC" w:rsidRPr="00AF65BE">
        <w:rPr>
          <w:rFonts w:ascii="Arial" w:eastAsia="Domine" w:hAnsi="Arial" w:cs="Arial"/>
          <w:sz w:val="26"/>
          <w:szCs w:val="26"/>
        </w:rPr>
        <w:t xml:space="preserve">generaliza el fondo de participaciones, </w:t>
      </w:r>
      <w:r w:rsidR="00DB0E84" w:rsidRPr="00AF65BE">
        <w:rPr>
          <w:rFonts w:ascii="Arial" w:eastAsia="Domine" w:hAnsi="Arial" w:cs="Arial"/>
          <w:sz w:val="26"/>
          <w:szCs w:val="26"/>
        </w:rPr>
        <w:t>el fondo de infraestructur</w:t>
      </w:r>
      <w:r w:rsidR="00F258CC" w:rsidRPr="00AF65BE">
        <w:rPr>
          <w:rFonts w:ascii="Arial" w:eastAsia="Domine" w:hAnsi="Arial" w:cs="Arial"/>
          <w:sz w:val="26"/>
          <w:szCs w:val="26"/>
        </w:rPr>
        <w:t xml:space="preserve">a y el fondo de fortalecimiento, con lo anterior es que </w:t>
      </w:r>
      <w:r w:rsidR="00DB0E84" w:rsidRPr="00AF65BE">
        <w:rPr>
          <w:rFonts w:ascii="Arial" w:eastAsia="Domine" w:hAnsi="Arial" w:cs="Arial"/>
          <w:sz w:val="26"/>
          <w:szCs w:val="26"/>
        </w:rPr>
        <w:t xml:space="preserve">de esto tenemos </w:t>
      </w:r>
      <w:r w:rsidR="00F258CC" w:rsidRPr="00AF65BE">
        <w:rPr>
          <w:rFonts w:ascii="Arial" w:eastAsia="Domine" w:hAnsi="Arial" w:cs="Arial"/>
          <w:sz w:val="26"/>
          <w:szCs w:val="26"/>
        </w:rPr>
        <w:t>destinado</w:t>
      </w:r>
      <w:r w:rsidR="00DB0E84" w:rsidRPr="00AF65BE">
        <w:rPr>
          <w:rFonts w:ascii="Arial" w:eastAsia="Domine" w:hAnsi="Arial" w:cs="Arial"/>
          <w:sz w:val="26"/>
          <w:szCs w:val="26"/>
        </w:rPr>
        <w:t xml:space="preserve"> </w:t>
      </w:r>
      <w:r w:rsidR="00F258CC" w:rsidRPr="00AF65BE">
        <w:rPr>
          <w:rFonts w:ascii="Arial" w:eastAsia="Domine" w:hAnsi="Arial" w:cs="Arial"/>
          <w:sz w:val="26"/>
          <w:szCs w:val="26"/>
        </w:rPr>
        <w:t xml:space="preserve">recurso </w:t>
      </w:r>
      <w:r w:rsidR="00DB0E84" w:rsidRPr="00AF65BE">
        <w:rPr>
          <w:rFonts w:ascii="Arial" w:eastAsia="Domine" w:hAnsi="Arial" w:cs="Arial"/>
          <w:sz w:val="26"/>
          <w:szCs w:val="26"/>
        </w:rPr>
        <w:t xml:space="preserve">para personal eventual </w:t>
      </w:r>
      <w:r w:rsidR="00F258CC" w:rsidRPr="00AF65BE">
        <w:rPr>
          <w:rFonts w:ascii="Arial" w:eastAsia="Domine" w:hAnsi="Arial" w:cs="Arial"/>
          <w:sz w:val="26"/>
          <w:szCs w:val="26"/>
        </w:rPr>
        <w:t xml:space="preserve">de la </w:t>
      </w:r>
      <w:r w:rsidR="00DB0E84" w:rsidRPr="00AF65BE">
        <w:rPr>
          <w:rFonts w:ascii="Arial" w:eastAsia="Domine" w:hAnsi="Arial" w:cs="Arial"/>
          <w:sz w:val="26"/>
          <w:szCs w:val="26"/>
        </w:rPr>
        <w:t>administración</w:t>
      </w:r>
      <w:r w:rsidR="00F258CC" w:rsidRPr="00AF65BE">
        <w:rPr>
          <w:rFonts w:ascii="Arial" w:eastAsia="Domine" w:hAnsi="Arial" w:cs="Arial"/>
          <w:sz w:val="26"/>
          <w:szCs w:val="26"/>
        </w:rPr>
        <w:t>, por poner un ejemplo en el ejercicio anterior</w:t>
      </w:r>
      <w:r w:rsidR="00DB0E84" w:rsidRPr="00AF65BE">
        <w:rPr>
          <w:rFonts w:ascii="Arial" w:eastAsia="Domine" w:hAnsi="Arial" w:cs="Arial"/>
          <w:sz w:val="26"/>
          <w:szCs w:val="26"/>
        </w:rPr>
        <w:t xml:space="preserve"> se tenían $600</w:t>
      </w:r>
      <w:r w:rsidR="00F258CC" w:rsidRPr="00AF65BE">
        <w:rPr>
          <w:rFonts w:ascii="Arial" w:eastAsia="Domine" w:hAnsi="Arial" w:cs="Arial"/>
          <w:sz w:val="26"/>
          <w:szCs w:val="26"/>
        </w:rPr>
        <w:t>,</w:t>
      </w:r>
      <w:r w:rsidR="00DB0E84" w:rsidRPr="00AF65BE">
        <w:rPr>
          <w:rFonts w:ascii="Arial" w:eastAsia="Domine" w:hAnsi="Arial" w:cs="Arial"/>
          <w:sz w:val="26"/>
          <w:szCs w:val="26"/>
        </w:rPr>
        <w:t>000</w:t>
      </w:r>
      <w:r w:rsidR="00F258CC" w:rsidRPr="00AF65BE">
        <w:rPr>
          <w:rFonts w:ascii="Arial" w:eastAsia="Domine" w:hAnsi="Arial" w:cs="Arial"/>
          <w:sz w:val="26"/>
          <w:szCs w:val="26"/>
        </w:rPr>
        <w:t>.00</w:t>
      </w:r>
      <w:r w:rsidR="00DB0E84" w:rsidRPr="00AF65BE">
        <w:rPr>
          <w:rFonts w:ascii="Arial" w:eastAsia="Domine" w:hAnsi="Arial" w:cs="Arial"/>
          <w:sz w:val="26"/>
          <w:szCs w:val="26"/>
        </w:rPr>
        <w:t xml:space="preserve"> </w:t>
      </w:r>
      <w:r w:rsidR="00F258CC" w:rsidRPr="00AF65BE">
        <w:rPr>
          <w:rFonts w:ascii="Arial" w:eastAsia="Domine" w:hAnsi="Arial" w:cs="Arial"/>
          <w:sz w:val="26"/>
          <w:szCs w:val="26"/>
        </w:rPr>
        <w:t>(seiscientos mil 00/100 pesos m.n.)</w:t>
      </w:r>
      <w:r w:rsidR="00970937" w:rsidRPr="00AF65BE">
        <w:rPr>
          <w:rFonts w:ascii="Arial" w:eastAsia="Domine" w:hAnsi="Arial" w:cs="Arial"/>
          <w:sz w:val="26"/>
          <w:szCs w:val="26"/>
        </w:rPr>
        <w:t xml:space="preserve"> pero ellos salieron desfasados porque pagaban</w:t>
      </w:r>
      <w:r w:rsidR="00DB0E84" w:rsidRPr="00AF65BE">
        <w:rPr>
          <w:rFonts w:ascii="Arial" w:eastAsia="Domine" w:hAnsi="Arial" w:cs="Arial"/>
          <w:sz w:val="26"/>
          <w:szCs w:val="26"/>
        </w:rPr>
        <w:t xml:space="preserve"> mucho más</w:t>
      </w:r>
      <w:r w:rsidR="00970937" w:rsidRPr="00AF65BE">
        <w:rPr>
          <w:rFonts w:ascii="Arial" w:eastAsia="Domine" w:hAnsi="Arial" w:cs="Arial"/>
          <w:sz w:val="26"/>
          <w:szCs w:val="26"/>
        </w:rPr>
        <w:t xml:space="preserve">, por esa situación es que se decidió incrementar dicha cantidad en </w:t>
      </w:r>
      <w:r w:rsidR="00DB0E84" w:rsidRPr="00AF65BE">
        <w:rPr>
          <w:rFonts w:ascii="Arial" w:eastAsia="Domine" w:hAnsi="Arial" w:cs="Arial"/>
          <w:sz w:val="26"/>
          <w:szCs w:val="26"/>
        </w:rPr>
        <w:t xml:space="preserve"> 200</w:t>
      </w:r>
      <w:r w:rsidR="00970937" w:rsidRPr="00AF65BE">
        <w:rPr>
          <w:rFonts w:ascii="Arial" w:eastAsia="Domine" w:hAnsi="Arial" w:cs="Arial"/>
          <w:sz w:val="26"/>
          <w:szCs w:val="26"/>
        </w:rPr>
        <w:t xml:space="preserve"> doscientos mil pesos con lo que creemos </w:t>
      </w:r>
      <w:r w:rsidR="00DB0E84" w:rsidRPr="00AF65BE">
        <w:rPr>
          <w:rFonts w:ascii="Arial" w:eastAsia="Domine" w:hAnsi="Arial" w:cs="Arial"/>
          <w:sz w:val="26"/>
          <w:szCs w:val="26"/>
        </w:rPr>
        <w:t xml:space="preserve"> se pueda cubrir sin ninguna salvedad</w:t>
      </w:r>
      <w:r w:rsidR="00970937" w:rsidRPr="00AF65BE">
        <w:rPr>
          <w:rFonts w:ascii="Arial" w:eastAsia="Domine" w:hAnsi="Arial" w:cs="Arial"/>
          <w:sz w:val="26"/>
          <w:szCs w:val="26"/>
        </w:rPr>
        <w:t xml:space="preserve"> este concepto dentro del presupuesto,</w:t>
      </w:r>
      <w:r w:rsidR="00DB0E84" w:rsidRPr="00AF65BE">
        <w:rPr>
          <w:rFonts w:ascii="Arial" w:eastAsia="Domine" w:hAnsi="Arial" w:cs="Arial"/>
          <w:sz w:val="26"/>
          <w:szCs w:val="26"/>
        </w:rPr>
        <w:t xml:space="preserve"> la intención de este presupuesto </w:t>
      </w:r>
      <w:r w:rsidR="00AF3DA0" w:rsidRPr="00AF65BE">
        <w:rPr>
          <w:rFonts w:ascii="Arial" w:eastAsia="Domine" w:hAnsi="Arial" w:cs="Arial"/>
          <w:sz w:val="26"/>
          <w:szCs w:val="26"/>
        </w:rPr>
        <w:t>solo sea</w:t>
      </w:r>
      <w:r w:rsidR="00970937" w:rsidRPr="00AF65BE">
        <w:rPr>
          <w:rFonts w:ascii="Arial" w:eastAsia="Domine" w:hAnsi="Arial" w:cs="Arial"/>
          <w:sz w:val="26"/>
          <w:szCs w:val="26"/>
        </w:rPr>
        <w:t xml:space="preserve"> una perspectiva de gasto </w:t>
      </w:r>
      <w:r w:rsidR="00AF3DA0" w:rsidRPr="00AF65BE">
        <w:rPr>
          <w:rFonts w:ascii="Arial" w:eastAsia="Domine" w:hAnsi="Arial" w:cs="Arial"/>
          <w:sz w:val="26"/>
          <w:szCs w:val="26"/>
        </w:rPr>
        <w:t>por que lo final es</w:t>
      </w:r>
      <w:r w:rsidR="00DB0E84" w:rsidRPr="00AF65BE">
        <w:rPr>
          <w:rFonts w:ascii="Arial" w:eastAsia="Domine" w:hAnsi="Arial" w:cs="Arial"/>
          <w:sz w:val="26"/>
          <w:szCs w:val="26"/>
        </w:rPr>
        <w:t xml:space="preserve"> reducir los costos </w:t>
      </w:r>
      <w:r w:rsidR="00970937" w:rsidRPr="00AF65BE">
        <w:rPr>
          <w:rFonts w:ascii="Arial" w:eastAsia="Domine" w:hAnsi="Arial" w:cs="Arial"/>
          <w:sz w:val="26"/>
          <w:szCs w:val="26"/>
        </w:rPr>
        <w:t xml:space="preserve">aun </w:t>
      </w:r>
      <w:r w:rsidR="00970937" w:rsidRPr="00AF65BE">
        <w:rPr>
          <w:rFonts w:ascii="Arial" w:eastAsia="Domine" w:hAnsi="Arial" w:cs="Arial"/>
          <w:sz w:val="26"/>
          <w:szCs w:val="26"/>
        </w:rPr>
        <w:lastRenderedPageBreak/>
        <w:t xml:space="preserve">mas, </w:t>
      </w:r>
      <w:r w:rsidR="00DB0E84" w:rsidRPr="00AF65BE">
        <w:rPr>
          <w:rFonts w:ascii="Arial" w:eastAsia="Domine" w:hAnsi="Arial" w:cs="Arial"/>
          <w:sz w:val="26"/>
          <w:szCs w:val="26"/>
        </w:rPr>
        <w:t>se especifican que con las nuevas leyes se debe de dar un aproximado y en ba</w:t>
      </w:r>
      <w:r w:rsidR="00AF3DA0" w:rsidRPr="00AF65BE">
        <w:rPr>
          <w:rFonts w:ascii="Arial" w:eastAsia="Domine" w:hAnsi="Arial" w:cs="Arial"/>
          <w:sz w:val="26"/>
          <w:szCs w:val="26"/>
        </w:rPr>
        <w:t>se a eso se puede bajar las cantidades pero siempre</w:t>
      </w:r>
      <w:r w:rsidR="00DB0E84" w:rsidRPr="00AF65BE">
        <w:rPr>
          <w:rFonts w:ascii="Arial" w:eastAsia="Domine" w:hAnsi="Arial" w:cs="Arial"/>
          <w:sz w:val="26"/>
          <w:szCs w:val="26"/>
        </w:rPr>
        <w:t xml:space="preserve"> </w:t>
      </w:r>
      <w:r w:rsidR="00AF3DA0" w:rsidRPr="00AF65BE">
        <w:rPr>
          <w:rFonts w:ascii="Arial" w:eastAsia="Domine" w:hAnsi="Arial" w:cs="Arial"/>
          <w:sz w:val="26"/>
          <w:szCs w:val="26"/>
        </w:rPr>
        <w:t xml:space="preserve">ajustado </w:t>
      </w:r>
      <w:r w:rsidR="00DB0E84" w:rsidRPr="00AF65BE">
        <w:rPr>
          <w:rFonts w:ascii="Arial" w:eastAsia="Domine" w:hAnsi="Arial" w:cs="Arial"/>
          <w:sz w:val="26"/>
          <w:szCs w:val="26"/>
        </w:rPr>
        <w:t>con los objetivos de cada departamento</w:t>
      </w:r>
      <w:r w:rsidR="00AF3DA0" w:rsidRPr="00AF65BE">
        <w:rPr>
          <w:rFonts w:ascii="Arial" w:eastAsia="Domine" w:hAnsi="Arial" w:cs="Arial"/>
          <w:sz w:val="26"/>
          <w:szCs w:val="26"/>
        </w:rPr>
        <w:t>,</w:t>
      </w:r>
      <w:r w:rsidR="00DB0E84" w:rsidRPr="00AF65BE">
        <w:rPr>
          <w:rFonts w:ascii="Arial" w:eastAsia="Domine" w:hAnsi="Arial" w:cs="Arial"/>
          <w:sz w:val="26"/>
          <w:szCs w:val="26"/>
        </w:rPr>
        <w:t xml:space="preserve"> </w:t>
      </w:r>
      <w:r w:rsidR="00AF3DA0" w:rsidRPr="00AF65BE">
        <w:rPr>
          <w:rFonts w:ascii="Arial" w:eastAsia="Domine" w:hAnsi="Arial" w:cs="Arial"/>
          <w:sz w:val="26"/>
          <w:szCs w:val="26"/>
        </w:rPr>
        <w:t xml:space="preserve">por lo que a cada </w:t>
      </w:r>
      <w:r w:rsidR="00DB0E84" w:rsidRPr="00AF65BE">
        <w:rPr>
          <w:rFonts w:ascii="Arial" w:eastAsia="Domine" w:hAnsi="Arial" w:cs="Arial"/>
          <w:sz w:val="26"/>
          <w:szCs w:val="26"/>
        </w:rPr>
        <w:t>departamen</w:t>
      </w:r>
      <w:r w:rsidR="00AF3DA0" w:rsidRPr="00AF65BE">
        <w:rPr>
          <w:rFonts w:ascii="Arial" w:eastAsia="Domine" w:hAnsi="Arial" w:cs="Arial"/>
          <w:sz w:val="26"/>
          <w:szCs w:val="26"/>
        </w:rPr>
        <w:t>to se le pidió su presupuesto y</w:t>
      </w:r>
      <w:r w:rsidR="00DB0E84" w:rsidRPr="00AF65BE">
        <w:rPr>
          <w:rFonts w:ascii="Arial" w:eastAsia="Domine" w:hAnsi="Arial" w:cs="Arial"/>
          <w:sz w:val="26"/>
          <w:szCs w:val="26"/>
        </w:rPr>
        <w:t xml:space="preserve"> plan de trabajo</w:t>
      </w:r>
      <w:r w:rsidR="00AF3DA0" w:rsidRPr="00AF65BE">
        <w:rPr>
          <w:rFonts w:ascii="Arial" w:eastAsia="Domine" w:hAnsi="Arial" w:cs="Arial"/>
          <w:sz w:val="26"/>
          <w:szCs w:val="26"/>
        </w:rPr>
        <w:t xml:space="preserve">, con la advertencia clara del que no </w:t>
      </w:r>
      <w:r w:rsidR="00DB0E84" w:rsidRPr="00AF65BE">
        <w:rPr>
          <w:rFonts w:ascii="Arial" w:eastAsia="Domine" w:hAnsi="Arial" w:cs="Arial"/>
          <w:sz w:val="26"/>
          <w:szCs w:val="26"/>
        </w:rPr>
        <w:t>haya hecho esto</w:t>
      </w:r>
      <w:r w:rsidR="00AF3DA0" w:rsidRPr="00AF65BE">
        <w:rPr>
          <w:rFonts w:ascii="Arial" w:eastAsia="Domine" w:hAnsi="Arial" w:cs="Arial"/>
          <w:sz w:val="26"/>
          <w:szCs w:val="26"/>
        </w:rPr>
        <w:t>,</w:t>
      </w:r>
      <w:r w:rsidR="00DB0E84" w:rsidRPr="00AF65BE">
        <w:rPr>
          <w:rFonts w:ascii="Arial" w:eastAsia="Domine" w:hAnsi="Arial" w:cs="Arial"/>
          <w:sz w:val="26"/>
          <w:szCs w:val="26"/>
        </w:rPr>
        <w:t xml:space="preserve"> para el ejercicio 2019 no va</w:t>
      </w:r>
      <w:r w:rsidR="00AF3DA0" w:rsidRPr="00AF65BE">
        <w:rPr>
          <w:rFonts w:ascii="Arial" w:eastAsia="Domine" w:hAnsi="Arial" w:cs="Arial"/>
          <w:sz w:val="26"/>
          <w:szCs w:val="26"/>
        </w:rPr>
        <w:t xml:space="preserve"> a tener recurso por lo que no</w:t>
      </w:r>
      <w:r w:rsidR="00DB0E84" w:rsidRPr="00AF65BE">
        <w:rPr>
          <w:rFonts w:ascii="Arial" w:eastAsia="Domine" w:hAnsi="Arial" w:cs="Arial"/>
          <w:sz w:val="26"/>
          <w:szCs w:val="26"/>
        </w:rPr>
        <w:t xml:space="preserve"> podrá hacer uso de ningún tipo de </w:t>
      </w:r>
      <w:r w:rsidR="00AF3DA0" w:rsidRPr="00AF65BE">
        <w:rPr>
          <w:rFonts w:ascii="Arial" w:eastAsia="Domine" w:hAnsi="Arial" w:cs="Arial"/>
          <w:sz w:val="26"/>
          <w:szCs w:val="26"/>
        </w:rPr>
        <w:t xml:space="preserve">recurso ya que todo </w:t>
      </w:r>
      <w:r w:rsidR="00F80150" w:rsidRPr="00AF65BE">
        <w:rPr>
          <w:rFonts w:ascii="Arial" w:eastAsia="Domine" w:hAnsi="Arial" w:cs="Arial"/>
          <w:sz w:val="26"/>
          <w:szCs w:val="26"/>
        </w:rPr>
        <w:t>deberá</w:t>
      </w:r>
      <w:r w:rsidR="00AF3DA0" w:rsidRPr="00AF65BE">
        <w:rPr>
          <w:rFonts w:ascii="Arial" w:eastAsia="Domine" w:hAnsi="Arial" w:cs="Arial"/>
          <w:sz w:val="26"/>
          <w:szCs w:val="26"/>
        </w:rPr>
        <w:t xml:space="preserve"> ser </w:t>
      </w:r>
      <w:r w:rsidR="00DB0E84" w:rsidRPr="00AF65BE">
        <w:rPr>
          <w:rFonts w:ascii="Arial" w:eastAsia="Domine" w:hAnsi="Arial" w:cs="Arial"/>
          <w:sz w:val="26"/>
          <w:szCs w:val="26"/>
        </w:rPr>
        <w:t xml:space="preserve">conforme a la ley de austeridad </w:t>
      </w:r>
      <w:r w:rsidR="00F80150" w:rsidRPr="00AF65BE">
        <w:rPr>
          <w:rFonts w:ascii="Arial" w:eastAsia="Domine" w:hAnsi="Arial" w:cs="Arial"/>
          <w:sz w:val="26"/>
          <w:szCs w:val="26"/>
        </w:rPr>
        <w:t>del estado de Jalisco y de disciplina financiera</w:t>
      </w:r>
      <w:r w:rsidR="00DB0E84" w:rsidRPr="00AF65BE">
        <w:rPr>
          <w:rFonts w:ascii="Arial" w:eastAsia="Domine" w:hAnsi="Arial" w:cs="Arial"/>
          <w:sz w:val="26"/>
          <w:szCs w:val="26"/>
        </w:rPr>
        <w:t xml:space="preserve"> </w:t>
      </w:r>
      <w:r w:rsidR="00F80150" w:rsidRPr="00AF65BE">
        <w:rPr>
          <w:rFonts w:ascii="Arial" w:eastAsia="Domine" w:hAnsi="Arial" w:cs="Arial"/>
          <w:sz w:val="26"/>
          <w:szCs w:val="26"/>
        </w:rPr>
        <w:t>tendrá conocimiento Auditoria del Estado de Jalisco ya que no solo será la cuenta pública sino también este apartado.</w:t>
      </w:r>
    </w:p>
    <w:p w:rsidR="000A44C3" w:rsidRPr="00AF65BE" w:rsidRDefault="00F80150" w:rsidP="00146624">
      <w:pPr>
        <w:jc w:val="both"/>
        <w:rPr>
          <w:rFonts w:ascii="Arial" w:eastAsia="Domine" w:hAnsi="Arial" w:cs="Arial"/>
          <w:sz w:val="26"/>
          <w:szCs w:val="26"/>
        </w:rPr>
      </w:pPr>
      <w:r w:rsidRPr="00AF65BE">
        <w:rPr>
          <w:rFonts w:ascii="Arial" w:eastAsia="Domine" w:hAnsi="Arial" w:cs="Arial"/>
          <w:sz w:val="26"/>
          <w:szCs w:val="26"/>
        </w:rPr>
        <w:t>Partida de seguridad social, lo contemplado será solo para los servidores públicos que se ajusten a los parámetros de dicha institución para que gocen de dicha prestación laboral burocrática.</w:t>
      </w:r>
    </w:p>
    <w:p w:rsidR="000A44C3" w:rsidRPr="00AF65BE" w:rsidRDefault="000A44C3" w:rsidP="00146624">
      <w:pPr>
        <w:jc w:val="both"/>
        <w:rPr>
          <w:rFonts w:ascii="Arial" w:eastAsia="Domine" w:hAnsi="Arial" w:cs="Arial"/>
          <w:sz w:val="26"/>
          <w:szCs w:val="26"/>
        </w:rPr>
      </w:pPr>
      <w:r w:rsidRPr="00AF65BE">
        <w:rPr>
          <w:rFonts w:ascii="Arial" w:eastAsia="Domine" w:hAnsi="Arial" w:cs="Arial"/>
          <w:sz w:val="26"/>
          <w:szCs w:val="26"/>
        </w:rPr>
        <w:t xml:space="preserve">Una partida de indemnizaciones, </w:t>
      </w:r>
      <w:r w:rsidR="00F80150" w:rsidRPr="00AF65BE">
        <w:rPr>
          <w:rFonts w:ascii="Arial" w:eastAsia="Domine" w:hAnsi="Arial" w:cs="Arial"/>
          <w:sz w:val="26"/>
          <w:szCs w:val="26"/>
        </w:rPr>
        <w:t xml:space="preserve">la cual </w:t>
      </w:r>
      <w:r w:rsidRPr="00AF65BE">
        <w:rPr>
          <w:rFonts w:ascii="Arial" w:eastAsia="Domine" w:hAnsi="Arial" w:cs="Arial"/>
          <w:sz w:val="26"/>
          <w:szCs w:val="26"/>
        </w:rPr>
        <w:t xml:space="preserve">aclara que </w:t>
      </w:r>
      <w:r w:rsidR="00F80150" w:rsidRPr="00AF65BE">
        <w:rPr>
          <w:rFonts w:ascii="Arial" w:eastAsia="Domine" w:hAnsi="Arial" w:cs="Arial"/>
          <w:sz w:val="26"/>
          <w:szCs w:val="26"/>
        </w:rPr>
        <w:t xml:space="preserve">en </w:t>
      </w:r>
      <w:r w:rsidRPr="00AF65BE">
        <w:rPr>
          <w:rFonts w:ascii="Arial" w:eastAsia="Domine" w:hAnsi="Arial" w:cs="Arial"/>
          <w:sz w:val="26"/>
          <w:szCs w:val="26"/>
        </w:rPr>
        <w:t>este concepto solo tabula</w:t>
      </w:r>
      <w:r w:rsidR="00F80150" w:rsidRPr="00AF65BE">
        <w:rPr>
          <w:rFonts w:ascii="Arial" w:eastAsia="Domine" w:hAnsi="Arial" w:cs="Arial"/>
          <w:sz w:val="26"/>
          <w:szCs w:val="26"/>
        </w:rPr>
        <w:t xml:space="preserve">ron los convenios que se pactaron por parte del ayuntamiento </w:t>
      </w:r>
      <w:r w:rsidRPr="00AF65BE">
        <w:rPr>
          <w:rFonts w:ascii="Arial" w:eastAsia="Domine" w:hAnsi="Arial" w:cs="Arial"/>
          <w:sz w:val="26"/>
          <w:szCs w:val="26"/>
        </w:rPr>
        <w:t xml:space="preserve">con </w:t>
      </w:r>
      <w:r w:rsidR="00F80150" w:rsidRPr="00AF65BE">
        <w:rPr>
          <w:rFonts w:ascii="Arial" w:eastAsia="Domine" w:hAnsi="Arial" w:cs="Arial"/>
          <w:sz w:val="26"/>
          <w:szCs w:val="26"/>
        </w:rPr>
        <w:t>algunos trabajadores sobre expedientes que ya estaban en ejecución forzosa.</w:t>
      </w:r>
    </w:p>
    <w:p w:rsidR="000A44C3" w:rsidRPr="00AF65BE" w:rsidRDefault="000A44C3" w:rsidP="00146624">
      <w:pPr>
        <w:jc w:val="both"/>
        <w:rPr>
          <w:rFonts w:ascii="Arial" w:eastAsia="Domine" w:hAnsi="Arial" w:cs="Arial"/>
          <w:sz w:val="26"/>
          <w:szCs w:val="26"/>
        </w:rPr>
      </w:pPr>
      <w:r w:rsidRPr="00AF65BE">
        <w:rPr>
          <w:rFonts w:ascii="Arial" w:eastAsia="Domine" w:hAnsi="Arial" w:cs="Arial"/>
          <w:sz w:val="26"/>
          <w:szCs w:val="26"/>
        </w:rPr>
        <w:t>Materiales y suministros, de allí es que se desprenden las distintas partidas, para este concepto</w:t>
      </w:r>
      <w:r w:rsidR="00994396" w:rsidRPr="00AF65BE">
        <w:rPr>
          <w:rFonts w:ascii="Arial" w:eastAsia="Domine" w:hAnsi="Arial" w:cs="Arial"/>
          <w:sz w:val="26"/>
          <w:szCs w:val="26"/>
        </w:rPr>
        <w:t>.</w:t>
      </w:r>
    </w:p>
    <w:p w:rsidR="000A44C3" w:rsidRPr="00AF65BE" w:rsidRDefault="000A44C3" w:rsidP="00146624">
      <w:pPr>
        <w:jc w:val="both"/>
        <w:rPr>
          <w:rFonts w:ascii="Arial" w:eastAsia="Domine" w:hAnsi="Arial" w:cs="Arial"/>
          <w:sz w:val="26"/>
          <w:szCs w:val="26"/>
        </w:rPr>
      </w:pPr>
      <w:r w:rsidRPr="00AF65BE">
        <w:rPr>
          <w:rFonts w:ascii="Arial" w:eastAsia="Domine" w:hAnsi="Arial" w:cs="Arial"/>
          <w:sz w:val="26"/>
          <w:szCs w:val="26"/>
        </w:rPr>
        <w:t>Alimentos y utensilios, son estimaciones.</w:t>
      </w:r>
    </w:p>
    <w:p w:rsidR="000A4F50" w:rsidRPr="00AF65BE" w:rsidRDefault="000A4F50" w:rsidP="00146624">
      <w:pPr>
        <w:jc w:val="both"/>
        <w:rPr>
          <w:rFonts w:ascii="Arial" w:eastAsia="Domine" w:hAnsi="Arial" w:cs="Arial"/>
          <w:sz w:val="26"/>
          <w:szCs w:val="26"/>
        </w:rPr>
      </w:pPr>
      <w:r w:rsidRPr="00AF65BE">
        <w:rPr>
          <w:rFonts w:ascii="Arial" w:eastAsia="Domine" w:hAnsi="Arial" w:cs="Arial"/>
          <w:sz w:val="26"/>
          <w:szCs w:val="26"/>
        </w:rPr>
        <w:t>Materiales de reparación y construcción siguiente rubro, lo que se utiliza sobre los bienes propiedad del ayuntamiento.</w:t>
      </w:r>
    </w:p>
    <w:p w:rsidR="000A4F50" w:rsidRPr="00AF65BE" w:rsidRDefault="00994396" w:rsidP="00146624">
      <w:pPr>
        <w:jc w:val="both"/>
        <w:rPr>
          <w:rFonts w:ascii="Arial" w:eastAsia="Domine" w:hAnsi="Arial" w:cs="Arial"/>
          <w:sz w:val="26"/>
          <w:szCs w:val="26"/>
        </w:rPr>
      </w:pPr>
      <w:r w:rsidRPr="00AF65BE">
        <w:rPr>
          <w:rFonts w:ascii="Arial" w:eastAsia="Domine" w:hAnsi="Arial" w:cs="Arial"/>
          <w:sz w:val="26"/>
          <w:szCs w:val="26"/>
        </w:rPr>
        <w:t>Productos químicos</w:t>
      </w:r>
      <w:r w:rsidR="000A4F50" w:rsidRPr="00AF65BE">
        <w:rPr>
          <w:rFonts w:ascii="Arial" w:eastAsia="Domine" w:hAnsi="Arial" w:cs="Arial"/>
          <w:sz w:val="26"/>
          <w:szCs w:val="26"/>
        </w:rPr>
        <w:t xml:space="preserve">, farmacéuticos y de laboratorio, donde </w:t>
      </w:r>
      <w:r w:rsidRPr="00AF65BE">
        <w:rPr>
          <w:rFonts w:ascii="Arial" w:eastAsia="Domine" w:hAnsi="Arial" w:cs="Arial"/>
          <w:sz w:val="26"/>
          <w:szCs w:val="26"/>
        </w:rPr>
        <w:t>conforman</w:t>
      </w:r>
      <w:r w:rsidR="000A4F50" w:rsidRPr="00AF65BE">
        <w:rPr>
          <w:rFonts w:ascii="Arial" w:eastAsia="Domine" w:hAnsi="Arial" w:cs="Arial"/>
          <w:sz w:val="26"/>
          <w:szCs w:val="26"/>
        </w:rPr>
        <w:t xml:space="preserve"> productos químicos en general para implementación de diversas actividades del ayuntamiento.</w:t>
      </w:r>
    </w:p>
    <w:p w:rsidR="000A4F50" w:rsidRPr="00AF65BE" w:rsidRDefault="00994396" w:rsidP="00146624">
      <w:pPr>
        <w:jc w:val="both"/>
        <w:rPr>
          <w:rFonts w:ascii="Arial" w:eastAsia="Domine" w:hAnsi="Arial" w:cs="Arial"/>
          <w:sz w:val="26"/>
          <w:szCs w:val="26"/>
        </w:rPr>
      </w:pPr>
      <w:r w:rsidRPr="00AF65BE">
        <w:rPr>
          <w:rFonts w:ascii="Arial" w:eastAsia="Domine" w:hAnsi="Arial" w:cs="Arial"/>
          <w:sz w:val="26"/>
          <w:szCs w:val="26"/>
        </w:rPr>
        <w:t>Pasamos al concepto de c</w:t>
      </w:r>
      <w:r w:rsidR="000A4F50" w:rsidRPr="00AF65BE">
        <w:rPr>
          <w:rFonts w:ascii="Arial" w:eastAsia="Domine" w:hAnsi="Arial" w:cs="Arial"/>
          <w:sz w:val="26"/>
          <w:szCs w:val="26"/>
        </w:rPr>
        <w:t xml:space="preserve">ombustibles, lubricantes y </w:t>
      </w:r>
      <w:r w:rsidRPr="00AF65BE">
        <w:rPr>
          <w:rFonts w:ascii="Arial" w:eastAsia="Domine" w:hAnsi="Arial" w:cs="Arial"/>
          <w:sz w:val="26"/>
          <w:szCs w:val="26"/>
        </w:rPr>
        <w:t>a</w:t>
      </w:r>
      <w:r w:rsidR="000A4F50" w:rsidRPr="00AF65BE">
        <w:rPr>
          <w:rFonts w:ascii="Arial" w:eastAsia="Domine" w:hAnsi="Arial" w:cs="Arial"/>
          <w:sz w:val="26"/>
          <w:szCs w:val="26"/>
        </w:rPr>
        <w:t xml:space="preserve">ditivos, </w:t>
      </w:r>
      <w:r w:rsidRPr="00AF65BE">
        <w:rPr>
          <w:rFonts w:ascii="Arial" w:eastAsia="Domine" w:hAnsi="Arial" w:cs="Arial"/>
          <w:sz w:val="26"/>
          <w:szCs w:val="26"/>
        </w:rPr>
        <w:t>donde se refirió que el costo es alto p</w:t>
      </w:r>
      <w:r w:rsidR="000A4F50" w:rsidRPr="00AF65BE">
        <w:rPr>
          <w:rFonts w:ascii="Arial" w:eastAsia="Domine" w:hAnsi="Arial" w:cs="Arial"/>
          <w:sz w:val="26"/>
          <w:szCs w:val="26"/>
        </w:rPr>
        <w:t xml:space="preserve">or </w:t>
      </w:r>
      <w:r w:rsidRPr="00AF65BE">
        <w:rPr>
          <w:rFonts w:ascii="Arial" w:eastAsia="Domine" w:hAnsi="Arial" w:cs="Arial"/>
          <w:sz w:val="26"/>
          <w:szCs w:val="26"/>
        </w:rPr>
        <w:t xml:space="preserve">el </w:t>
      </w:r>
      <w:r w:rsidR="000A4F50" w:rsidRPr="00AF65BE">
        <w:rPr>
          <w:rFonts w:ascii="Arial" w:eastAsia="Domine" w:hAnsi="Arial" w:cs="Arial"/>
          <w:sz w:val="26"/>
          <w:szCs w:val="26"/>
        </w:rPr>
        <w:t>equipo de maquinaria</w:t>
      </w:r>
      <w:r w:rsidRPr="00AF65BE">
        <w:rPr>
          <w:rFonts w:ascii="Arial" w:eastAsia="Domine" w:hAnsi="Arial" w:cs="Arial"/>
          <w:sz w:val="26"/>
          <w:szCs w:val="26"/>
        </w:rPr>
        <w:t xml:space="preserve"> nuevo que se a asignado por parte del Gobierno del estado a nuestro municipio y el acuerdo fue que al municipio le</w:t>
      </w:r>
      <w:r w:rsidR="000A4F50" w:rsidRPr="00AF65BE">
        <w:rPr>
          <w:rFonts w:ascii="Arial" w:eastAsia="Domine" w:hAnsi="Arial" w:cs="Arial"/>
          <w:sz w:val="26"/>
          <w:szCs w:val="26"/>
        </w:rPr>
        <w:t xml:space="preserve"> toca</w:t>
      </w:r>
      <w:r w:rsidRPr="00AF65BE">
        <w:rPr>
          <w:rFonts w:ascii="Arial" w:eastAsia="Domine" w:hAnsi="Arial" w:cs="Arial"/>
          <w:sz w:val="26"/>
          <w:szCs w:val="26"/>
        </w:rPr>
        <w:t>ra</w:t>
      </w:r>
      <w:r w:rsidR="000A4F50" w:rsidRPr="00AF65BE">
        <w:rPr>
          <w:rFonts w:ascii="Arial" w:eastAsia="Domine" w:hAnsi="Arial" w:cs="Arial"/>
          <w:sz w:val="26"/>
          <w:szCs w:val="26"/>
        </w:rPr>
        <w:t xml:space="preserve"> suministrar a todas estas</w:t>
      </w:r>
      <w:r w:rsidRPr="00AF65BE">
        <w:rPr>
          <w:rFonts w:ascii="Arial" w:eastAsia="Domine" w:hAnsi="Arial" w:cs="Arial"/>
          <w:sz w:val="26"/>
          <w:szCs w:val="26"/>
        </w:rPr>
        <w:t xml:space="preserve"> maquinas</w:t>
      </w:r>
      <w:r w:rsidR="000A4F50" w:rsidRPr="00AF65BE">
        <w:rPr>
          <w:rFonts w:ascii="Arial" w:eastAsia="Domine" w:hAnsi="Arial" w:cs="Arial"/>
          <w:sz w:val="26"/>
          <w:szCs w:val="26"/>
        </w:rPr>
        <w:t xml:space="preserve"> para su funcionamiento, además del camión recolector de basura</w:t>
      </w:r>
      <w:r w:rsidRPr="00AF65BE">
        <w:rPr>
          <w:rFonts w:ascii="Arial" w:eastAsia="Domine" w:hAnsi="Arial" w:cs="Arial"/>
          <w:sz w:val="26"/>
          <w:szCs w:val="26"/>
        </w:rPr>
        <w:t xml:space="preserve"> por parte del Simar Lagunas</w:t>
      </w:r>
      <w:r w:rsidR="000A4F50" w:rsidRPr="00AF65BE">
        <w:rPr>
          <w:rFonts w:ascii="Arial" w:eastAsia="Domine" w:hAnsi="Arial" w:cs="Arial"/>
          <w:sz w:val="26"/>
          <w:szCs w:val="26"/>
        </w:rPr>
        <w:t>, la patrulla</w:t>
      </w:r>
      <w:r w:rsidRPr="00AF65BE">
        <w:rPr>
          <w:rFonts w:ascii="Arial" w:eastAsia="Domine" w:hAnsi="Arial" w:cs="Arial"/>
          <w:sz w:val="26"/>
          <w:szCs w:val="26"/>
        </w:rPr>
        <w:t xml:space="preserve"> nueva</w:t>
      </w:r>
      <w:r w:rsidR="000A4F50" w:rsidRPr="00AF65BE">
        <w:rPr>
          <w:rFonts w:ascii="Arial" w:eastAsia="Domine" w:hAnsi="Arial" w:cs="Arial"/>
          <w:sz w:val="26"/>
          <w:szCs w:val="26"/>
        </w:rPr>
        <w:t>, y las dos minivan</w:t>
      </w:r>
      <w:r w:rsidRPr="00AF65BE">
        <w:rPr>
          <w:rFonts w:ascii="Arial" w:eastAsia="Domine" w:hAnsi="Arial" w:cs="Arial"/>
          <w:sz w:val="26"/>
          <w:szCs w:val="26"/>
        </w:rPr>
        <w:t xml:space="preserve"> que se tienen en comodato</w:t>
      </w:r>
      <w:r w:rsidR="000A4F50" w:rsidRPr="00AF65BE">
        <w:rPr>
          <w:rFonts w:ascii="Arial" w:eastAsia="Domine" w:hAnsi="Arial" w:cs="Arial"/>
          <w:sz w:val="26"/>
          <w:szCs w:val="26"/>
        </w:rPr>
        <w:t>.</w:t>
      </w:r>
    </w:p>
    <w:p w:rsidR="000A4F50" w:rsidRPr="00AF65BE" w:rsidRDefault="00994396" w:rsidP="00146624">
      <w:pPr>
        <w:jc w:val="both"/>
        <w:rPr>
          <w:rFonts w:ascii="Arial" w:eastAsia="Domine" w:hAnsi="Arial" w:cs="Arial"/>
          <w:sz w:val="26"/>
          <w:szCs w:val="26"/>
        </w:rPr>
      </w:pPr>
      <w:r w:rsidRPr="00AF65BE">
        <w:rPr>
          <w:rFonts w:ascii="Arial" w:eastAsia="Domine" w:hAnsi="Arial" w:cs="Arial"/>
          <w:sz w:val="26"/>
          <w:szCs w:val="26"/>
        </w:rPr>
        <w:t>Se continúa con el concepto relacionado a los v</w:t>
      </w:r>
      <w:r w:rsidR="000A4F50" w:rsidRPr="00AF65BE">
        <w:rPr>
          <w:rFonts w:ascii="Arial" w:eastAsia="Domine" w:hAnsi="Arial" w:cs="Arial"/>
          <w:sz w:val="26"/>
          <w:szCs w:val="26"/>
        </w:rPr>
        <w:t xml:space="preserve">estuarios, blancos, prendas de protección y artículos deportivos, se habla que se tiene que repartir en todo el municipio, y tocan el tema sobre el uniforme que se les proporcionaba a los administrativos </w:t>
      </w:r>
      <w:r w:rsidRPr="00AF65BE">
        <w:rPr>
          <w:rFonts w:ascii="Arial" w:eastAsia="Domine" w:hAnsi="Arial" w:cs="Arial"/>
          <w:sz w:val="26"/>
          <w:szCs w:val="26"/>
        </w:rPr>
        <w:t>donde se señala que no es posible ya hacer eso por el peso de las leyes que ahora rigen la vida de la administración, y solo</w:t>
      </w:r>
      <w:r w:rsidR="000A4F50" w:rsidRPr="00AF65BE">
        <w:rPr>
          <w:rFonts w:ascii="Arial" w:eastAsia="Domine" w:hAnsi="Arial" w:cs="Arial"/>
          <w:sz w:val="26"/>
          <w:szCs w:val="26"/>
        </w:rPr>
        <w:t xml:space="preserve"> </w:t>
      </w:r>
      <w:r w:rsidRPr="00AF65BE">
        <w:rPr>
          <w:rFonts w:ascii="Arial" w:eastAsia="Domine" w:hAnsi="Arial" w:cs="Arial"/>
          <w:sz w:val="26"/>
          <w:szCs w:val="26"/>
        </w:rPr>
        <w:t xml:space="preserve">se </w:t>
      </w:r>
      <w:r w:rsidR="00A72602" w:rsidRPr="00AF65BE">
        <w:rPr>
          <w:rFonts w:ascii="Arial" w:eastAsia="Domine" w:hAnsi="Arial" w:cs="Arial"/>
          <w:sz w:val="26"/>
          <w:szCs w:val="26"/>
        </w:rPr>
        <w:t>exceptúa</w:t>
      </w:r>
      <w:r w:rsidR="000A4F50" w:rsidRPr="00AF65BE">
        <w:rPr>
          <w:rFonts w:ascii="Arial" w:eastAsia="Domine" w:hAnsi="Arial" w:cs="Arial"/>
          <w:sz w:val="26"/>
          <w:szCs w:val="26"/>
        </w:rPr>
        <w:t xml:space="preserve"> al personal de seguridad y protección civil</w:t>
      </w:r>
      <w:r w:rsidRPr="00AF65BE">
        <w:rPr>
          <w:rFonts w:ascii="Arial" w:eastAsia="Domine" w:hAnsi="Arial" w:cs="Arial"/>
          <w:sz w:val="26"/>
          <w:szCs w:val="26"/>
        </w:rPr>
        <w:t xml:space="preserve"> donde si se le puede asignar la compra de esto</w:t>
      </w:r>
      <w:r w:rsidR="000A4F50" w:rsidRPr="00AF65BE">
        <w:rPr>
          <w:rFonts w:ascii="Arial" w:eastAsia="Domine" w:hAnsi="Arial" w:cs="Arial"/>
          <w:sz w:val="26"/>
          <w:szCs w:val="26"/>
        </w:rPr>
        <w:t>.</w:t>
      </w:r>
    </w:p>
    <w:p w:rsidR="000A4F50" w:rsidRPr="00AF65BE" w:rsidRDefault="000A4F50" w:rsidP="00146624">
      <w:pPr>
        <w:jc w:val="both"/>
        <w:rPr>
          <w:rFonts w:ascii="Arial" w:eastAsia="Domine" w:hAnsi="Arial" w:cs="Arial"/>
          <w:sz w:val="26"/>
          <w:szCs w:val="26"/>
        </w:rPr>
      </w:pPr>
      <w:r w:rsidRPr="00AF65BE">
        <w:rPr>
          <w:rFonts w:ascii="Arial" w:eastAsia="Domine" w:hAnsi="Arial" w:cs="Arial"/>
          <w:sz w:val="26"/>
          <w:szCs w:val="26"/>
        </w:rPr>
        <w:t>Materiales y suministros para seguridad. Lo que se aplicara para los eventos festivos</w:t>
      </w:r>
      <w:r w:rsidR="00A72602" w:rsidRPr="00AF65BE">
        <w:rPr>
          <w:rFonts w:ascii="Arial" w:eastAsia="Domine" w:hAnsi="Arial" w:cs="Arial"/>
          <w:sz w:val="26"/>
          <w:szCs w:val="26"/>
        </w:rPr>
        <w:t xml:space="preserve"> y cuestiones patrias.</w:t>
      </w:r>
    </w:p>
    <w:p w:rsidR="00C803E5" w:rsidRPr="00AF65BE" w:rsidRDefault="000A4F50" w:rsidP="00146624">
      <w:pPr>
        <w:jc w:val="both"/>
        <w:rPr>
          <w:rFonts w:ascii="Arial" w:eastAsia="Domine" w:hAnsi="Arial" w:cs="Arial"/>
          <w:sz w:val="26"/>
          <w:szCs w:val="26"/>
        </w:rPr>
      </w:pPr>
      <w:r w:rsidRPr="00AF65BE">
        <w:rPr>
          <w:rFonts w:ascii="Arial" w:eastAsia="Domine" w:hAnsi="Arial" w:cs="Arial"/>
          <w:sz w:val="26"/>
          <w:szCs w:val="26"/>
        </w:rPr>
        <w:t>Herramientas, refacciones y accesorios menores, que implica todo lo que ocupa el pers</w:t>
      </w:r>
      <w:r w:rsidR="00A72602" w:rsidRPr="00AF65BE">
        <w:rPr>
          <w:rFonts w:ascii="Arial" w:eastAsia="Domine" w:hAnsi="Arial" w:cs="Arial"/>
          <w:sz w:val="26"/>
          <w:szCs w:val="26"/>
        </w:rPr>
        <w:t>onal operativo del ayuntamiento sobre todo en lo concerniente a la oficialía mayor de ayuntamiento.</w:t>
      </w:r>
    </w:p>
    <w:p w:rsidR="000A44C3" w:rsidRPr="00AF65BE" w:rsidRDefault="00C803E5" w:rsidP="00146624">
      <w:pPr>
        <w:jc w:val="both"/>
        <w:rPr>
          <w:rFonts w:ascii="Arial" w:eastAsia="Domine" w:hAnsi="Arial" w:cs="Arial"/>
          <w:sz w:val="26"/>
          <w:szCs w:val="26"/>
        </w:rPr>
      </w:pPr>
      <w:r w:rsidRPr="00AF65BE">
        <w:rPr>
          <w:rFonts w:ascii="Arial" w:eastAsia="Domine" w:hAnsi="Arial" w:cs="Arial"/>
          <w:sz w:val="26"/>
          <w:szCs w:val="26"/>
        </w:rPr>
        <w:t xml:space="preserve">Servicios Generales.- como lo son energía eléctrica y telefonía tradicional donde se abunda sobre el tema de la telefonía donde se explica que en la </w:t>
      </w:r>
      <w:r w:rsidR="004E1E7B" w:rsidRPr="00AF65BE">
        <w:rPr>
          <w:rFonts w:ascii="Arial" w:eastAsia="Domine" w:hAnsi="Arial" w:cs="Arial"/>
          <w:sz w:val="26"/>
          <w:szCs w:val="26"/>
        </w:rPr>
        <w:lastRenderedPageBreak/>
        <w:t>administración</w:t>
      </w:r>
      <w:r w:rsidRPr="00AF65BE">
        <w:rPr>
          <w:rFonts w:ascii="Arial" w:eastAsia="Domine" w:hAnsi="Arial" w:cs="Arial"/>
          <w:sz w:val="26"/>
          <w:szCs w:val="26"/>
        </w:rPr>
        <w:t xml:space="preserve"> pasada se estaba pagando mucho </w:t>
      </w:r>
      <w:r w:rsidR="000A44C3" w:rsidRPr="00AF65BE">
        <w:rPr>
          <w:rFonts w:ascii="Arial" w:eastAsia="Domine" w:hAnsi="Arial" w:cs="Arial"/>
          <w:sz w:val="26"/>
          <w:szCs w:val="26"/>
        </w:rPr>
        <w:t xml:space="preserve"> </w:t>
      </w:r>
      <w:r w:rsidRPr="00AF65BE">
        <w:rPr>
          <w:rFonts w:ascii="Arial" w:eastAsia="Domine" w:hAnsi="Arial" w:cs="Arial"/>
          <w:sz w:val="26"/>
          <w:szCs w:val="26"/>
        </w:rPr>
        <w:t xml:space="preserve">por que se estaban contratando paquetes que no se podían aplicar, donde señalan </w:t>
      </w:r>
      <w:r w:rsidR="006546D5" w:rsidRPr="00AF65BE">
        <w:rPr>
          <w:rFonts w:ascii="Arial" w:eastAsia="Domine" w:hAnsi="Arial" w:cs="Arial"/>
          <w:sz w:val="26"/>
          <w:szCs w:val="26"/>
        </w:rPr>
        <w:t xml:space="preserve">que en todas las líneas de Telmex </w:t>
      </w:r>
      <w:r w:rsidR="004E1E7B" w:rsidRPr="00AF65BE">
        <w:rPr>
          <w:rFonts w:ascii="Arial" w:eastAsia="Domine" w:hAnsi="Arial" w:cs="Arial"/>
          <w:sz w:val="26"/>
          <w:szCs w:val="26"/>
        </w:rPr>
        <w:t>tenía</w:t>
      </w:r>
      <w:r w:rsidR="006546D5" w:rsidRPr="00AF65BE">
        <w:rPr>
          <w:rFonts w:ascii="Arial" w:eastAsia="Domine" w:hAnsi="Arial" w:cs="Arial"/>
          <w:sz w:val="26"/>
          <w:szCs w:val="26"/>
        </w:rPr>
        <w:t xml:space="preserve"> claro video solo por poner un ejemplo.</w:t>
      </w:r>
    </w:p>
    <w:p w:rsidR="006546D5" w:rsidRPr="00AF65BE" w:rsidRDefault="00A72602" w:rsidP="00146624">
      <w:pPr>
        <w:jc w:val="both"/>
        <w:rPr>
          <w:rFonts w:ascii="Arial" w:eastAsia="Domine" w:hAnsi="Arial" w:cs="Arial"/>
          <w:sz w:val="26"/>
          <w:szCs w:val="26"/>
        </w:rPr>
      </w:pPr>
      <w:r w:rsidRPr="00AF65BE">
        <w:rPr>
          <w:rFonts w:ascii="Arial" w:eastAsia="Domine" w:hAnsi="Arial" w:cs="Arial"/>
          <w:sz w:val="26"/>
          <w:szCs w:val="26"/>
        </w:rPr>
        <w:t>Servicios de Arrendamiento.-</w:t>
      </w:r>
      <w:r w:rsidR="006546D5" w:rsidRPr="00AF65BE">
        <w:rPr>
          <w:rFonts w:ascii="Arial" w:eastAsia="Domine" w:hAnsi="Arial" w:cs="Arial"/>
          <w:sz w:val="26"/>
          <w:szCs w:val="26"/>
        </w:rPr>
        <w:t xml:space="preserve"> donde están contemplados, el arrendamiento de edificios, y arrenda</w:t>
      </w:r>
      <w:r w:rsidRPr="00AF65BE">
        <w:rPr>
          <w:rFonts w:ascii="Arial" w:eastAsia="Domine" w:hAnsi="Arial" w:cs="Arial"/>
          <w:sz w:val="26"/>
          <w:szCs w:val="26"/>
        </w:rPr>
        <w:t>mientos de equipo de transporte para que el ayuntamiento opere con mayor eficiencia.</w:t>
      </w:r>
    </w:p>
    <w:p w:rsidR="006546D5" w:rsidRPr="00AF65BE" w:rsidRDefault="006546D5" w:rsidP="00146624">
      <w:pPr>
        <w:jc w:val="both"/>
        <w:rPr>
          <w:rFonts w:ascii="Arial" w:eastAsia="Domine" w:hAnsi="Arial" w:cs="Arial"/>
          <w:sz w:val="26"/>
          <w:szCs w:val="26"/>
        </w:rPr>
      </w:pPr>
      <w:r w:rsidRPr="00AF65BE">
        <w:rPr>
          <w:rFonts w:ascii="Arial" w:eastAsia="Domine" w:hAnsi="Arial" w:cs="Arial"/>
          <w:sz w:val="26"/>
          <w:szCs w:val="26"/>
        </w:rPr>
        <w:t xml:space="preserve">Servicios </w:t>
      </w:r>
      <w:r w:rsidR="004E1E7B" w:rsidRPr="00AF65BE">
        <w:rPr>
          <w:rFonts w:ascii="Arial" w:eastAsia="Domine" w:hAnsi="Arial" w:cs="Arial"/>
          <w:sz w:val="26"/>
          <w:szCs w:val="26"/>
        </w:rPr>
        <w:t>profesionales</w:t>
      </w:r>
      <w:r w:rsidRPr="00AF65BE">
        <w:rPr>
          <w:rFonts w:ascii="Arial" w:eastAsia="Domine" w:hAnsi="Arial" w:cs="Arial"/>
          <w:sz w:val="26"/>
          <w:szCs w:val="26"/>
        </w:rPr>
        <w:t xml:space="preserve">, </w:t>
      </w:r>
      <w:r w:rsidR="00A72602" w:rsidRPr="00AF65BE">
        <w:rPr>
          <w:rFonts w:ascii="Arial" w:eastAsia="Domine" w:hAnsi="Arial" w:cs="Arial"/>
          <w:sz w:val="26"/>
          <w:szCs w:val="26"/>
        </w:rPr>
        <w:t>científicos, técnicos y otros servicios.-</w:t>
      </w:r>
      <w:r w:rsidRPr="00AF65BE">
        <w:rPr>
          <w:rFonts w:ascii="Arial" w:eastAsia="Domine" w:hAnsi="Arial" w:cs="Arial"/>
          <w:sz w:val="26"/>
          <w:szCs w:val="26"/>
        </w:rPr>
        <w:t xml:space="preserve"> donde se encuentran contenidos los conceptos de servicios legales, de contabilidad, auditoria y relacionados; Servicios de apoyo administrativo, traducción, fotocopiado e impresión.</w:t>
      </w:r>
    </w:p>
    <w:p w:rsidR="006546D5" w:rsidRPr="00AF65BE" w:rsidRDefault="006546D5" w:rsidP="00146624">
      <w:pPr>
        <w:jc w:val="both"/>
        <w:rPr>
          <w:rFonts w:ascii="Arial" w:eastAsia="Domine" w:hAnsi="Arial" w:cs="Arial"/>
          <w:sz w:val="26"/>
          <w:szCs w:val="26"/>
        </w:rPr>
      </w:pPr>
      <w:r w:rsidRPr="00AF65BE">
        <w:rPr>
          <w:rFonts w:ascii="Arial" w:eastAsia="Domine" w:hAnsi="Arial" w:cs="Arial"/>
          <w:sz w:val="26"/>
          <w:szCs w:val="26"/>
        </w:rPr>
        <w:t>Servicios finan</w:t>
      </w:r>
      <w:r w:rsidR="006E5602" w:rsidRPr="00AF65BE">
        <w:rPr>
          <w:rFonts w:ascii="Arial" w:eastAsia="Domine" w:hAnsi="Arial" w:cs="Arial"/>
          <w:sz w:val="26"/>
          <w:szCs w:val="26"/>
        </w:rPr>
        <w:t>cieros, bancarios y comerciales.-</w:t>
      </w:r>
      <w:r w:rsidRPr="00AF65BE">
        <w:rPr>
          <w:rFonts w:ascii="Arial" w:eastAsia="Domine" w:hAnsi="Arial" w:cs="Arial"/>
          <w:sz w:val="26"/>
          <w:szCs w:val="26"/>
        </w:rPr>
        <w:t xml:space="preserve"> donde están contenidos los servicios financieros y bancarios; Seguro de bienes patrimoniales y Fletes y maniobras.</w:t>
      </w:r>
    </w:p>
    <w:p w:rsidR="006546D5" w:rsidRPr="00AF65BE" w:rsidRDefault="006546D5" w:rsidP="00146624">
      <w:pPr>
        <w:jc w:val="both"/>
        <w:rPr>
          <w:rFonts w:ascii="Arial" w:eastAsia="Domine" w:hAnsi="Arial" w:cs="Arial"/>
          <w:sz w:val="26"/>
          <w:szCs w:val="26"/>
        </w:rPr>
      </w:pPr>
      <w:r w:rsidRPr="00AF65BE">
        <w:rPr>
          <w:rFonts w:ascii="Arial" w:eastAsia="Domine" w:hAnsi="Arial" w:cs="Arial"/>
          <w:sz w:val="26"/>
          <w:szCs w:val="26"/>
        </w:rPr>
        <w:t>Servicios de instalación, reparación, manteamiento y conservación</w:t>
      </w:r>
      <w:r w:rsidR="006E5602" w:rsidRPr="00AF65BE">
        <w:rPr>
          <w:rFonts w:ascii="Arial" w:eastAsia="Domine" w:hAnsi="Arial" w:cs="Arial"/>
          <w:sz w:val="26"/>
          <w:szCs w:val="26"/>
        </w:rPr>
        <w:t>.-</w:t>
      </w:r>
      <w:r w:rsidRPr="00AF65BE">
        <w:rPr>
          <w:rFonts w:ascii="Arial" w:eastAsia="Domine" w:hAnsi="Arial" w:cs="Arial"/>
          <w:sz w:val="26"/>
          <w:szCs w:val="26"/>
        </w:rPr>
        <w:t xml:space="preserve"> donde se desprenden los conceptos de </w:t>
      </w:r>
      <w:r w:rsidR="006E5602" w:rsidRPr="00AF65BE">
        <w:rPr>
          <w:rFonts w:ascii="Arial" w:eastAsia="Domine" w:hAnsi="Arial" w:cs="Arial"/>
          <w:sz w:val="26"/>
          <w:szCs w:val="26"/>
        </w:rPr>
        <w:t>instalación</w:t>
      </w:r>
      <w:r w:rsidRPr="00AF65BE">
        <w:rPr>
          <w:rFonts w:ascii="Arial" w:eastAsia="Domine" w:hAnsi="Arial" w:cs="Arial"/>
          <w:sz w:val="26"/>
          <w:szCs w:val="26"/>
        </w:rPr>
        <w:t>, reparación y manteam</w:t>
      </w:r>
      <w:r w:rsidR="006E5602" w:rsidRPr="00AF65BE">
        <w:rPr>
          <w:rFonts w:ascii="Arial" w:eastAsia="Domine" w:hAnsi="Arial" w:cs="Arial"/>
          <w:sz w:val="26"/>
          <w:szCs w:val="26"/>
        </w:rPr>
        <w:t>iento de equipo de transporte; instalación</w:t>
      </w:r>
      <w:r w:rsidRPr="00AF65BE">
        <w:rPr>
          <w:rFonts w:ascii="Arial" w:eastAsia="Domine" w:hAnsi="Arial" w:cs="Arial"/>
          <w:sz w:val="26"/>
          <w:szCs w:val="26"/>
        </w:rPr>
        <w:t>, reparación  y mantenimiento de maquinaria, otros equipos y herramientas y servicios de jardinería y fumigación.</w:t>
      </w:r>
    </w:p>
    <w:p w:rsidR="004715F4" w:rsidRPr="00AF65BE" w:rsidRDefault="006546D5" w:rsidP="00146624">
      <w:pPr>
        <w:jc w:val="both"/>
        <w:rPr>
          <w:rFonts w:ascii="Arial" w:eastAsia="Domine" w:hAnsi="Arial" w:cs="Arial"/>
          <w:sz w:val="26"/>
          <w:szCs w:val="26"/>
        </w:rPr>
      </w:pPr>
      <w:r w:rsidRPr="00AF65BE">
        <w:rPr>
          <w:rFonts w:ascii="Arial" w:eastAsia="Domine" w:hAnsi="Arial" w:cs="Arial"/>
          <w:sz w:val="26"/>
          <w:szCs w:val="26"/>
        </w:rPr>
        <w:t>Servicios de C</w:t>
      </w:r>
      <w:r w:rsidR="006E5602" w:rsidRPr="00AF65BE">
        <w:rPr>
          <w:rFonts w:ascii="Arial" w:eastAsia="Domine" w:hAnsi="Arial" w:cs="Arial"/>
          <w:sz w:val="26"/>
          <w:szCs w:val="26"/>
        </w:rPr>
        <w:t>omunicación Social y Publicidad.- E</w:t>
      </w:r>
      <w:r w:rsidRPr="00AF65BE">
        <w:rPr>
          <w:rFonts w:ascii="Arial" w:eastAsia="Domine" w:hAnsi="Arial" w:cs="Arial"/>
          <w:sz w:val="26"/>
          <w:szCs w:val="26"/>
        </w:rPr>
        <w:t>n donde solo se contempla el gasto por difusión por radio, televisión y otros medios de mensaje sobre programas y actividades gubernamentales</w:t>
      </w:r>
      <w:r w:rsidR="006E5602" w:rsidRPr="00AF65BE">
        <w:rPr>
          <w:rFonts w:ascii="Arial" w:eastAsia="Domine" w:hAnsi="Arial" w:cs="Arial"/>
          <w:sz w:val="26"/>
          <w:szCs w:val="26"/>
        </w:rPr>
        <w:t xml:space="preserve">, haciéndose la aclaración que lo presupuestado en recurso es atención a lo que marca la ley de austeridad del estado de Jalisco donde solo nos permite un máximo de 0.3 % por ciento del total del presupuesto. </w:t>
      </w:r>
    </w:p>
    <w:p w:rsidR="004715F4" w:rsidRPr="00AF65BE" w:rsidRDefault="004715F4" w:rsidP="00146624">
      <w:pPr>
        <w:jc w:val="both"/>
        <w:rPr>
          <w:rFonts w:ascii="Arial" w:eastAsia="Domine" w:hAnsi="Arial" w:cs="Arial"/>
          <w:sz w:val="26"/>
          <w:szCs w:val="26"/>
        </w:rPr>
      </w:pPr>
      <w:r w:rsidRPr="00AF65BE">
        <w:rPr>
          <w:rFonts w:ascii="Arial" w:eastAsia="Domine" w:hAnsi="Arial" w:cs="Arial"/>
          <w:sz w:val="26"/>
          <w:szCs w:val="26"/>
        </w:rPr>
        <w:t>S</w:t>
      </w:r>
      <w:r w:rsidR="006E5602" w:rsidRPr="00AF65BE">
        <w:rPr>
          <w:rFonts w:ascii="Arial" w:eastAsia="Domine" w:hAnsi="Arial" w:cs="Arial"/>
          <w:sz w:val="26"/>
          <w:szCs w:val="26"/>
        </w:rPr>
        <w:t>ervicios de traslado y viáticos.-</w:t>
      </w:r>
      <w:r w:rsidRPr="00AF65BE">
        <w:rPr>
          <w:rFonts w:ascii="Arial" w:eastAsia="Domine" w:hAnsi="Arial" w:cs="Arial"/>
          <w:sz w:val="26"/>
          <w:szCs w:val="26"/>
        </w:rPr>
        <w:t xml:space="preserve"> donde solo se concentra el tema de </w:t>
      </w:r>
      <w:r w:rsidR="006E5602" w:rsidRPr="00AF65BE">
        <w:rPr>
          <w:rFonts w:ascii="Arial" w:eastAsia="Domine" w:hAnsi="Arial" w:cs="Arial"/>
          <w:sz w:val="26"/>
          <w:szCs w:val="26"/>
        </w:rPr>
        <w:t>viáticos en el país, lo anterior se explica que tiene su razón de ser para los traslados a gestionar o coordinar recursos no solo para la Presidente municipal, sino también para regidores y sindico del ayuntamiento.</w:t>
      </w:r>
    </w:p>
    <w:p w:rsidR="001D6C61" w:rsidRPr="00AF65BE" w:rsidRDefault="004715F4" w:rsidP="00146624">
      <w:pPr>
        <w:jc w:val="both"/>
        <w:rPr>
          <w:rFonts w:ascii="Arial" w:eastAsia="Domine" w:hAnsi="Arial" w:cs="Arial"/>
          <w:sz w:val="26"/>
          <w:szCs w:val="26"/>
        </w:rPr>
      </w:pPr>
      <w:r w:rsidRPr="00AF65BE">
        <w:rPr>
          <w:rFonts w:ascii="Arial" w:eastAsia="Domine" w:hAnsi="Arial" w:cs="Arial"/>
          <w:sz w:val="26"/>
          <w:szCs w:val="26"/>
        </w:rPr>
        <w:t>Servicios oficiales</w:t>
      </w:r>
      <w:r w:rsidR="006E5602" w:rsidRPr="00AF65BE">
        <w:rPr>
          <w:rFonts w:ascii="Arial" w:eastAsia="Domine" w:hAnsi="Arial" w:cs="Arial"/>
          <w:sz w:val="26"/>
          <w:szCs w:val="26"/>
        </w:rPr>
        <w:t>.-</w:t>
      </w:r>
      <w:r w:rsidRPr="00AF65BE">
        <w:rPr>
          <w:rFonts w:ascii="Arial" w:eastAsia="Domine" w:hAnsi="Arial" w:cs="Arial"/>
          <w:sz w:val="26"/>
          <w:szCs w:val="26"/>
        </w:rPr>
        <w:t xml:space="preserve"> que solo se contemplo el gasto de orden social y cultural</w:t>
      </w:r>
      <w:r w:rsidR="001D6C61" w:rsidRPr="00AF65BE">
        <w:rPr>
          <w:rFonts w:ascii="Arial" w:eastAsia="Domine" w:hAnsi="Arial" w:cs="Arial"/>
          <w:sz w:val="26"/>
          <w:szCs w:val="26"/>
        </w:rPr>
        <w:t>, donde se encuentran los actos conmemorativos, de todo tipo, tanto cívico, festivo etc.</w:t>
      </w:r>
    </w:p>
    <w:p w:rsidR="006546D5" w:rsidRPr="00AF65BE" w:rsidRDefault="004715F4" w:rsidP="00146624">
      <w:pPr>
        <w:jc w:val="both"/>
        <w:rPr>
          <w:rFonts w:ascii="Arial" w:eastAsia="Domine" w:hAnsi="Arial" w:cs="Arial"/>
          <w:sz w:val="26"/>
          <w:szCs w:val="26"/>
        </w:rPr>
      </w:pPr>
      <w:r w:rsidRPr="00AF65BE">
        <w:rPr>
          <w:rFonts w:ascii="Arial" w:eastAsia="Domine" w:hAnsi="Arial" w:cs="Arial"/>
          <w:sz w:val="26"/>
          <w:szCs w:val="26"/>
        </w:rPr>
        <w:t>Por lo que ve a</w:t>
      </w:r>
      <w:r w:rsidR="006E5602" w:rsidRPr="00AF65BE">
        <w:rPr>
          <w:rFonts w:ascii="Arial" w:eastAsia="Domine" w:hAnsi="Arial" w:cs="Arial"/>
          <w:sz w:val="26"/>
          <w:szCs w:val="26"/>
        </w:rPr>
        <w:t xml:space="preserve"> </w:t>
      </w:r>
      <w:r w:rsidRPr="00AF65BE">
        <w:rPr>
          <w:rFonts w:ascii="Arial" w:eastAsia="Domine" w:hAnsi="Arial" w:cs="Arial"/>
          <w:sz w:val="26"/>
          <w:szCs w:val="26"/>
        </w:rPr>
        <w:t>l</w:t>
      </w:r>
      <w:r w:rsidR="006E5602" w:rsidRPr="00AF65BE">
        <w:rPr>
          <w:rFonts w:ascii="Arial" w:eastAsia="Domine" w:hAnsi="Arial" w:cs="Arial"/>
          <w:sz w:val="26"/>
          <w:szCs w:val="26"/>
        </w:rPr>
        <w:t>a</w:t>
      </w:r>
      <w:r w:rsidRPr="00AF65BE">
        <w:rPr>
          <w:rFonts w:ascii="Arial" w:eastAsia="Domine" w:hAnsi="Arial" w:cs="Arial"/>
          <w:sz w:val="26"/>
          <w:szCs w:val="26"/>
        </w:rPr>
        <w:t xml:space="preserve"> </w:t>
      </w:r>
      <w:r w:rsidR="006E5602" w:rsidRPr="00AF65BE">
        <w:rPr>
          <w:rFonts w:ascii="Arial" w:eastAsia="Domine" w:hAnsi="Arial" w:cs="Arial"/>
          <w:sz w:val="26"/>
          <w:szCs w:val="26"/>
        </w:rPr>
        <w:t xml:space="preserve">clave </w:t>
      </w:r>
      <w:r w:rsidRPr="00AF65BE">
        <w:rPr>
          <w:rFonts w:ascii="Arial" w:eastAsia="Domine" w:hAnsi="Arial" w:cs="Arial"/>
          <w:sz w:val="26"/>
          <w:szCs w:val="26"/>
        </w:rPr>
        <w:t>4</w:t>
      </w:r>
      <w:r w:rsidR="006E5602" w:rsidRPr="00AF65BE">
        <w:rPr>
          <w:rFonts w:ascii="Arial" w:eastAsia="Domine" w:hAnsi="Arial" w:cs="Arial"/>
          <w:sz w:val="26"/>
          <w:szCs w:val="26"/>
        </w:rPr>
        <w:t>,</w:t>
      </w:r>
      <w:r w:rsidRPr="00AF65BE">
        <w:rPr>
          <w:rFonts w:ascii="Arial" w:eastAsia="Domine" w:hAnsi="Arial" w:cs="Arial"/>
          <w:sz w:val="26"/>
          <w:szCs w:val="26"/>
        </w:rPr>
        <w:t>000</w:t>
      </w:r>
      <w:r w:rsidR="006E5602" w:rsidRPr="00AF65BE">
        <w:rPr>
          <w:rFonts w:ascii="Arial" w:eastAsia="Domine" w:hAnsi="Arial" w:cs="Arial"/>
          <w:sz w:val="26"/>
          <w:szCs w:val="26"/>
        </w:rPr>
        <w:t xml:space="preserve"> cuatro mil</w:t>
      </w:r>
      <w:r w:rsidRPr="00AF65BE">
        <w:rPr>
          <w:rFonts w:ascii="Arial" w:eastAsia="Domine" w:hAnsi="Arial" w:cs="Arial"/>
          <w:sz w:val="26"/>
          <w:szCs w:val="26"/>
        </w:rPr>
        <w:t xml:space="preserve"> que tiene que ver con las </w:t>
      </w:r>
      <w:r w:rsidR="001D6C61" w:rsidRPr="00AF65BE">
        <w:rPr>
          <w:rFonts w:ascii="Arial" w:eastAsia="Domine" w:hAnsi="Arial" w:cs="Arial"/>
          <w:sz w:val="26"/>
          <w:szCs w:val="26"/>
        </w:rPr>
        <w:t>transferencias</w:t>
      </w:r>
      <w:r w:rsidRPr="00AF65BE">
        <w:rPr>
          <w:rFonts w:ascii="Arial" w:eastAsia="Domine" w:hAnsi="Arial" w:cs="Arial"/>
          <w:sz w:val="26"/>
          <w:szCs w:val="26"/>
        </w:rPr>
        <w:t>, asignac</w:t>
      </w:r>
      <w:r w:rsidR="006E5602" w:rsidRPr="00AF65BE">
        <w:rPr>
          <w:rFonts w:ascii="Arial" w:eastAsia="Domine" w:hAnsi="Arial" w:cs="Arial"/>
          <w:sz w:val="26"/>
          <w:szCs w:val="26"/>
        </w:rPr>
        <w:t xml:space="preserve">iones, subsidios y otras ayudas se solicito que se redujera el gasto ya que el ayuntamiento si en verdad quiere ajustarse a la austeridad deberá de ser firme y no permitir que se </w:t>
      </w:r>
      <w:r w:rsidR="004B5A19" w:rsidRPr="00AF65BE">
        <w:rPr>
          <w:rFonts w:ascii="Arial" w:eastAsia="Domine" w:hAnsi="Arial" w:cs="Arial"/>
          <w:sz w:val="26"/>
          <w:szCs w:val="26"/>
        </w:rPr>
        <w:t>fugue</w:t>
      </w:r>
      <w:r w:rsidR="006E5602" w:rsidRPr="00AF65BE">
        <w:rPr>
          <w:rFonts w:ascii="Arial" w:eastAsia="Domine" w:hAnsi="Arial" w:cs="Arial"/>
          <w:sz w:val="26"/>
          <w:szCs w:val="26"/>
        </w:rPr>
        <w:t xml:space="preserve"> tanto dinero que bien pudiera ser utilizado en obra </w:t>
      </w:r>
      <w:r w:rsidR="004B5A19" w:rsidRPr="00AF65BE">
        <w:rPr>
          <w:rFonts w:ascii="Arial" w:eastAsia="Domine" w:hAnsi="Arial" w:cs="Arial"/>
          <w:sz w:val="26"/>
          <w:szCs w:val="26"/>
        </w:rPr>
        <w:t>pública</w:t>
      </w:r>
      <w:r w:rsidR="006E5602" w:rsidRPr="00AF65BE">
        <w:rPr>
          <w:rFonts w:ascii="Arial" w:eastAsia="Domine" w:hAnsi="Arial" w:cs="Arial"/>
          <w:sz w:val="26"/>
          <w:szCs w:val="26"/>
        </w:rPr>
        <w:t xml:space="preserve"> del municipio, lo que se puso a </w:t>
      </w:r>
      <w:r w:rsidR="004B5A19" w:rsidRPr="00AF65BE">
        <w:rPr>
          <w:rFonts w:ascii="Arial" w:eastAsia="Domine" w:hAnsi="Arial" w:cs="Arial"/>
          <w:sz w:val="26"/>
          <w:szCs w:val="26"/>
        </w:rPr>
        <w:t>consideración</w:t>
      </w:r>
      <w:r w:rsidR="006E5602" w:rsidRPr="00AF65BE">
        <w:rPr>
          <w:rFonts w:ascii="Arial" w:eastAsia="Domine" w:hAnsi="Arial" w:cs="Arial"/>
          <w:sz w:val="26"/>
          <w:szCs w:val="26"/>
        </w:rPr>
        <w:t xml:space="preserve"> de los presentes y se estuvo de acuerdo en bajar el presupuesto de este concepto</w:t>
      </w:r>
      <w:r w:rsidR="004B5A19" w:rsidRPr="00AF65BE">
        <w:rPr>
          <w:rFonts w:ascii="Arial" w:eastAsia="Domine" w:hAnsi="Arial" w:cs="Arial"/>
          <w:sz w:val="26"/>
          <w:szCs w:val="26"/>
        </w:rPr>
        <w:t>.</w:t>
      </w:r>
      <w:r w:rsidR="006546D5" w:rsidRPr="00AF65BE">
        <w:rPr>
          <w:rFonts w:ascii="Arial" w:eastAsia="Domine" w:hAnsi="Arial" w:cs="Arial"/>
          <w:sz w:val="26"/>
          <w:szCs w:val="26"/>
        </w:rPr>
        <w:t xml:space="preserve">      </w:t>
      </w:r>
    </w:p>
    <w:p w:rsidR="001D6C61" w:rsidRPr="00AF65BE" w:rsidRDefault="001D6C61" w:rsidP="00146624">
      <w:pPr>
        <w:jc w:val="both"/>
        <w:rPr>
          <w:rFonts w:ascii="Arial" w:eastAsia="Domine" w:hAnsi="Arial" w:cs="Arial"/>
          <w:sz w:val="26"/>
          <w:szCs w:val="26"/>
        </w:rPr>
      </w:pPr>
      <w:r w:rsidRPr="00AF65BE">
        <w:rPr>
          <w:rFonts w:ascii="Arial" w:eastAsia="Domine" w:hAnsi="Arial" w:cs="Arial"/>
          <w:sz w:val="26"/>
          <w:szCs w:val="26"/>
        </w:rPr>
        <w:t xml:space="preserve">Subsidios y subvenciones, que solo toma el rubro de subsidios a entidades federativas y municipios que solo se </w:t>
      </w:r>
      <w:r w:rsidR="00DA10B4" w:rsidRPr="00AF65BE">
        <w:rPr>
          <w:rFonts w:ascii="Arial" w:eastAsia="Domine" w:hAnsi="Arial" w:cs="Arial"/>
          <w:sz w:val="26"/>
          <w:szCs w:val="26"/>
        </w:rPr>
        <w:t>irá</w:t>
      </w:r>
      <w:r w:rsidRPr="00AF65BE">
        <w:rPr>
          <w:rFonts w:ascii="Arial" w:eastAsia="Domine" w:hAnsi="Arial" w:cs="Arial"/>
          <w:sz w:val="26"/>
          <w:szCs w:val="26"/>
        </w:rPr>
        <w:t xml:space="preserve"> este recurso para el </w:t>
      </w:r>
      <w:r w:rsidR="002B0DED" w:rsidRPr="00AF65BE">
        <w:rPr>
          <w:rFonts w:ascii="Arial" w:eastAsia="Domine" w:hAnsi="Arial" w:cs="Arial"/>
          <w:sz w:val="26"/>
          <w:szCs w:val="26"/>
        </w:rPr>
        <w:t>subsidio</w:t>
      </w:r>
      <w:r w:rsidR="004B5A19" w:rsidRPr="00AF65BE">
        <w:rPr>
          <w:rFonts w:ascii="Arial" w:eastAsia="Domine" w:hAnsi="Arial" w:cs="Arial"/>
          <w:sz w:val="26"/>
          <w:szCs w:val="26"/>
        </w:rPr>
        <w:t xml:space="preserve"> del DIF</w:t>
      </w:r>
      <w:r w:rsidRPr="00AF65BE">
        <w:rPr>
          <w:rFonts w:ascii="Arial" w:eastAsia="Domine" w:hAnsi="Arial" w:cs="Arial"/>
          <w:sz w:val="26"/>
          <w:szCs w:val="26"/>
        </w:rPr>
        <w:t xml:space="preserve">, donde se explico que el incremento se dio a referencia del pago de aguinaldos para el personal </w:t>
      </w:r>
      <w:r w:rsidR="004B5A19" w:rsidRPr="00AF65BE">
        <w:rPr>
          <w:rFonts w:ascii="Arial" w:eastAsia="Domine" w:hAnsi="Arial" w:cs="Arial"/>
          <w:sz w:val="26"/>
          <w:szCs w:val="26"/>
        </w:rPr>
        <w:t xml:space="preserve">administrativo y tomando como base la inflación del país se  </w:t>
      </w:r>
    </w:p>
    <w:p w:rsidR="009F6543" w:rsidRPr="00AF65BE" w:rsidRDefault="009F6543" w:rsidP="00146624">
      <w:pPr>
        <w:jc w:val="both"/>
        <w:rPr>
          <w:rFonts w:ascii="Arial" w:eastAsia="Domine" w:hAnsi="Arial" w:cs="Arial"/>
          <w:sz w:val="26"/>
          <w:szCs w:val="26"/>
        </w:rPr>
      </w:pPr>
      <w:r w:rsidRPr="00AF65BE">
        <w:rPr>
          <w:rFonts w:ascii="Arial" w:eastAsia="Domine" w:hAnsi="Arial" w:cs="Arial"/>
          <w:sz w:val="26"/>
          <w:szCs w:val="26"/>
        </w:rPr>
        <w:t xml:space="preserve">Ayudas Sociales,- que solo se contempla la ayuda social a personas </w:t>
      </w:r>
      <w:r w:rsidR="001355D3" w:rsidRPr="00AF65BE">
        <w:rPr>
          <w:rFonts w:ascii="Arial" w:eastAsia="Domine" w:hAnsi="Arial" w:cs="Arial"/>
          <w:sz w:val="26"/>
          <w:szCs w:val="26"/>
        </w:rPr>
        <w:t xml:space="preserve">donde refieren que piden que se excluya lo </w:t>
      </w:r>
      <w:r w:rsidR="00DA10B4" w:rsidRPr="00AF65BE">
        <w:rPr>
          <w:rFonts w:ascii="Arial" w:eastAsia="Domine" w:hAnsi="Arial" w:cs="Arial"/>
          <w:sz w:val="26"/>
          <w:szCs w:val="26"/>
        </w:rPr>
        <w:t>más</w:t>
      </w:r>
      <w:r w:rsidR="001355D3" w:rsidRPr="00AF65BE">
        <w:rPr>
          <w:rFonts w:ascii="Arial" w:eastAsia="Domine" w:hAnsi="Arial" w:cs="Arial"/>
          <w:sz w:val="26"/>
          <w:szCs w:val="26"/>
        </w:rPr>
        <w:t xml:space="preserve"> posible a lo que </w:t>
      </w:r>
      <w:r w:rsidR="001355D3" w:rsidRPr="00AF65BE">
        <w:rPr>
          <w:rFonts w:ascii="Arial" w:eastAsia="Domine" w:hAnsi="Arial" w:cs="Arial"/>
          <w:sz w:val="26"/>
          <w:szCs w:val="26"/>
        </w:rPr>
        <w:lastRenderedPageBreak/>
        <w:t xml:space="preserve">tradicionalmente se ha hecho sobre apoyos </w:t>
      </w:r>
      <w:r w:rsidR="0094649E" w:rsidRPr="00AF65BE">
        <w:rPr>
          <w:rFonts w:ascii="Arial" w:eastAsia="Domine" w:hAnsi="Arial" w:cs="Arial"/>
          <w:sz w:val="26"/>
          <w:szCs w:val="26"/>
        </w:rPr>
        <w:t>innecesarios</w:t>
      </w:r>
      <w:r w:rsidR="001355D3" w:rsidRPr="00AF65BE">
        <w:rPr>
          <w:rFonts w:ascii="Arial" w:eastAsia="Domine" w:hAnsi="Arial" w:cs="Arial"/>
          <w:sz w:val="26"/>
          <w:szCs w:val="26"/>
        </w:rPr>
        <w:t xml:space="preserve"> donde no le deja nada sostenible para beneficio del municipio.</w:t>
      </w:r>
    </w:p>
    <w:p w:rsidR="0094649E" w:rsidRPr="00AF65BE" w:rsidRDefault="001355D3" w:rsidP="00146624">
      <w:pPr>
        <w:jc w:val="both"/>
        <w:rPr>
          <w:rFonts w:ascii="Arial" w:eastAsia="Domine" w:hAnsi="Arial" w:cs="Arial"/>
          <w:sz w:val="26"/>
          <w:szCs w:val="26"/>
        </w:rPr>
      </w:pPr>
      <w:r w:rsidRPr="00AF65BE">
        <w:rPr>
          <w:rFonts w:ascii="Arial" w:eastAsia="Domine" w:hAnsi="Arial" w:cs="Arial"/>
          <w:sz w:val="26"/>
          <w:szCs w:val="26"/>
        </w:rPr>
        <w:t>Bienes muebles, inmuebles e intangibles donde solo se presupuesto</w:t>
      </w:r>
      <w:r w:rsidR="0094649E" w:rsidRPr="00AF65BE">
        <w:rPr>
          <w:rFonts w:ascii="Arial" w:eastAsia="Domine" w:hAnsi="Arial" w:cs="Arial"/>
          <w:sz w:val="26"/>
          <w:szCs w:val="26"/>
        </w:rPr>
        <w:t>.</w:t>
      </w:r>
    </w:p>
    <w:p w:rsidR="0094649E" w:rsidRPr="00AF65BE" w:rsidRDefault="0094649E" w:rsidP="00146624">
      <w:pPr>
        <w:jc w:val="both"/>
        <w:rPr>
          <w:rFonts w:ascii="Arial" w:eastAsia="Domine" w:hAnsi="Arial" w:cs="Arial"/>
          <w:sz w:val="26"/>
          <w:szCs w:val="26"/>
        </w:rPr>
      </w:pPr>
      <w:r w:rsidRPr="00AF65BE">
        <w:rPr>
          <w:rFonts w:ascii="Arial" w:eastAsia="Domine" w:hAnsi="Arial" w:cs="Arial"/>
          <w:sz w:val="26"/>
          <w:szCs w:val="26"/>
        </w:rPr>
        <w:t>Participación y aportaciones donde se expone que lo que mas conviene al ayuntamiento es poner una perspectiva alta en cuanto a cantidades y no disminuir ya que en caso de que nos dieran más dinero no se podría ejecutar por la excedencia en dinero.</w:t>
      </w:r>
    </w:p>
    <w:p w:rsidR="00476740" w:rsidRPr="00AF65BE" w:rsidRDefault="0094649E" w:rsidP="00146624">
      <w:pPr>
        <w:jc w:val="both"/>
        <w:rPr>
          <w:rFonts w:ascii="Arial" w:eastAsia="Domine" w:hAnsi="Arial" w:cs="Arial"/>
          <w:sz w:val="26"/>
          <w:szCs w:val="26"/>
        </w:rPr>
      </w:pPr>
      <w:r w:rsidRPr="00AF65BE">
        <w:rPr>
          <w:rFonts w:ascii="Arial" w:eastAsia="Domine" w:hAnsi="Arial" w:cs="Arial"/>
          <w:sz w:val="26"/>
          <w:szCs w:val="26"/>
        </w:rPr>
        <w:t xml:space="preserve">Por lo que resta al capítulo de deuda pública del ayuntamiento </w:t>
      </w:r>
      <w:r w:rsidR="001355D3" w:rsidRPr="00AF65BE">
        <w:rPr>
          <w:rFonts w:ascii="Arial" w:eastAsia="Domine" w:hAnsi="Arial" w:cs="Arial"/>
          <w:sz w:val="26"/>
          <w:szCs w:val="26"/>
        </w:rPr>
        <w:t xml:space="preserve"> </w:t>
      </w:r>
      <w:r w:rsidRPr="00AF65BE">
        <w:rPr>
          <w:rFonts w:ascii="Arial" w:eastAsia="Domine" w:hAnsi="Arial" w:cs="Arial"/>
          <w:sz w:val="26"/>
          <w:szCs w:val="26"/>
        </w:rPr>
        <w:t>se hacen comentarios que la deuda del ayuntamiento se verá reducida en esta administración de manera considerab</w:t>
      </w:r>
      <w:r w:rsidR="004E1E7B" w:rsidRPr="00AF65BE">
        <w:rPr>
          <w:rFonts w:ascii="Arial" w:eastAsia="Domine" w:hAnsi="Arial" w:cs="Arial"/>
          <w:sz w:val="26"/>
          <w:szCs w:val="26"/>
        </w:rPr>
        <w:t>le.</w:t>
      </w:r>
    </w:p>
    <w:p w:rsidR="004E1E7B" w:rsidRPr="00AF65BE" w:rsidRDefault="004E1E7B" w:rsidP="00146624">
      <w:pPr>
        <w:jc w:val="both"/>
        <w:rPr>
          <w:rFonts w:ascii="Arial" w:eastAsia="Domine" w:hAnsi="Arial" w:cs="Arial"/>
          <w:b/>
          <w:i/>
          <w:sz w:val="26"/>
          <w:szCs w:val="26"/>
        </w:rPr>
      </w:pPr>
      <w:r w:rsidRPr="00AF65BE">
        <w:rPr>
          <w:rFonts w:ascii="Arial" w:eastAsia="Domine" w:hAnsi="Arial" w:cs="Arial"/>
          <w:sz w:val="26"/>
          <w:szCs w:val="26"/>
        </w:rPr>
        <w:t xml:space="preserve">Quedando un total de </w:t>
      </w:r>
      <w:r w:rsidR="00F94113">
        <w:rPr>
          <w:rFonts w:ascii="Arial" w:eastAsia="Domine" w:hAnsi="Arial" w:cs="Arial"/>
          <w:sz w:val="26"/>
          <w:szCs w:val="26"/>
        </w:rPr>
        <w:t>$</w:t>
      </w:r>
      <w:r w:rsidRPr="00AF65BE">
        <w:rPr>
          <w:rFonts w:ascii="Arial" w:eastAsia="Domine" w:hAnsi="Arial" w:cs="Arial"/>
          <w:sz w:val="26"/>
          <w:szCs w:val="26"/>
        </w:rPr>
        <w:t>54,000,000.00 cincuenta y cuatro millones de pesos, para la proyección de desarrollo y sustentabilidad del ayuntamiento para el año 2019 dos mil diecinueve.</w:t>
      </w:r>
      <w:r w:rsidR="00651E3D" w:rsidRPr="00AF65BE">
        <w:rPr>
          <w:rFonts w:ascii="Arial" w:eastAsia="Domine" w:hAnsi="Arial" w:cs="Arial"/>
          <w:sz w:val="26"/>
          <w:szCs w:val="26"/>
        </w:rPr>
        <w:t xml:space="preserve"> Y quedando un total de presupuesto de </w:t>
      </w:r>
      <w:r w:rsidR="00651E3D" w:rsidRPr="00AF65BE">
        <w:rPr>
          <w:rFonts w:ascii="Arial" w:eastAsia="Domine" w:hAnsi="Arial" w:cs="Arial"/>
          <w:b/>
          <w:i/>
          <w:sz w:val="26"/>
          <w:szCs w:val="26"/>
        </w:rPr>
        <w:t>$120,133,151 (ciento veinte millones ciento treinta y tres mil ciento cincuenta y uno pesos 00/100 m.n)</w:t>
      </w:r>
      <w:r w:rsidR="00C24ACB" w:rsidRPr="00AF65BE">
        <w:rPr>
          <w:rFonts w:ascii="Arial" w:eastAsia="Domine" w:hAnsi="Arial" w:cs="Arial"/>
          <w:b/>
          <w:i/>
          <w:sz w:val="26"/>
          <w:szCs w:val="26"/>
        </w:rPr>
        <w:t>.</w:t>
      </w:r>
    </w:p>
    <w:p w:rsidR="00C24ACB" w:rsidRPr="00AF65BE" w:rsidRDefault="00C24ACB" w:rsidP="00146624">
      <w:pPr>
        <w:jc w:val="both"/>
        <w:rPr>
          <w:rFonts w:ascii="Arial" w:eastAsia="Domine" w:hAnsi="Arial" w:cs="Arial"/>
          <w:b/>
          <w:sz w:val="26"/>
          <w:szCs w:val="26"/>
        </w:rPr>
      </w:pPr>
      <w:r w:rsidRPr="00AF65BE">
        <w:rPr>
          <w:rFonts w:ascii="Arial" w:eastAsia="Domine" w:hAnsi="Arial" w:cs="Arial"/>
          <w:b/>
          <w:sz w:val="26"/>
          <w:szCs w:val="26"/>
        </w:rPr>
        <w:t>A continuación e ponen todos y cada uno de los conceptos del presupuesto antes descrito.</w:t>
      </w:r>
    </w:p>
    <w:tbl>
      <w:tblPr>
        <w:tblW w:w="5000" w:type="pct"/>
        <w:tblLayout w:type="fixed"/>
        <w:tblCellMar>
          <w:left w:w="70" w:type="dxa"/>
          <w:right w:w="70" w:type="dxa"/>
        </w:tblCellMar>
        <w:tblLook w:val="04A0"/>
      </w:tblPr>
      <w:tblGrid>
        <w:gridCol w:w="493"/>
        <w:gridCol w:w="704"/>
        <w:gridCol w:w="711"/>
        <w:gridCol w:w="713"/>
        <w:gridCol w:w="710"/>
        <w:gridCol w:w="699"/>
        <w:gridCol w:w="710"/>
        <w:gridCol w:w="568"/>
        <w:gridCol w:w="847"/>
        <w:gridCol w:w="568"/>
        <w:gridCol w:w="568"/>
        <w:gridCol w:w="576"/>
        <w:gridCol w:w="756"/>
        <w:gridCol w:w="162"/>
      </w:tblGrid>
      <w:tr w:rsidR="0049038F" w:rsidRPr="0049038F" w:rsidTr="00301C62">
        <w:trPr>
          <w:trHeight w:val="660"/>
        </w:trPr>
        <w:tc>
          <w:tcPr>
            <w:tcW w:w="5000" w:type="pct"/>
            <w:gridSpan w:val="14"/>
            <w:tcBorders>
              <w:top w:val="single" w:sz="8" w:space="0" w:color="7F7F7F"/>
              <w:left w:val="single" w:sz="8" w:space="0" w:color="7F7F7F"/>
              <w:bottom w:val="nil"/>
              <w:right w:val="single" w:sz="8" w:space="0" w:color="7F7F7F"/>
            </w:tcBorders>
            <w:shd w:val="clear" w:color="auto" w:fill="auto"/>
            <w:hideMark/>
          </w:tcPr>
          <w:p w:rsidR="0049038F" w:rsidRPr="00301C62" w:rsidRDefault="0049038F" w:rsidP="0049038F">
            <w:pPr>
              <w:spacing w:after="0" w:line="240" w:lineRule="auto"/>
              <w:jc w:val="center"/>
              <w:rPr>
                <w:rFonts w:ascii="Arial" w:eastAsia="Times New Roman" w:hAnsi="Arial" w:cs="Arial"/>
                <w:b/>
                <w:bCs/>
                <w:sz w:val="26"/>
                <w:szCs w:val="26"/>
              </w:rPr>
            </w:pPr>
            <w:r w:rsidRPr="00301C62">
              <w:rPr>
                <w:rFonts w:ascii="Arial" w:eastAsia="Times New Roman" w:hAnsi="Arial" w:cs="Arial"/>
                <w:b/>
                <w:bCs/>
                <w:sz w:val="26"/>
                <w:szCs w:val="26"/>
              </w:rPr>
              <w:t>Presupuesto de Egresos por Clasificación por Objeto del Gasto y Fuentes de Financiamiento - 2019</w:t>
            </w:r>
          </w:p>
        </w:tc>
      </w:tr>
      <w:tr w:rsidR="0049038F" w:rsidRPr="0049038F" w:rsidTr="00301C62">
        <w:trPr>
          <w:trHeight w:val="48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038F" w:rsidRPr="00301C62" w:rsidRDefault="0049038F" w:rsidP="0049038F">
            <w:pPr>
              <w:spacing w:after="0" w:line="240" w:lineRule="auto"/>
              <w:rPr>
                <w:rFonts w:ascii="Arial" w:eastAsia="Times New Roman" w:hAnsi="Arial" w:cs="Arial"/>
                <w:b/>
                <w:bCs/>
                <w:sz w:val="26"/>
                <w:szCs w:val="26"/>
              </w:rPr>
            </w:pPr>
            <w:r w:rsidRPr="00301C62">
              <w:rPr>
                <w:rFonts w:ascii="Arial" w:eastAsia="Times New Roman" w:hAnsi="Arial" w:cs="Arial"/>
                <w:b/>
                <w:bCs/>
                <w:sz w:val="26"/>
                <w:szCs w:val="26"/>
              </w:rPr>
              <w:t xml:space="preserve">Nombre del Municipio: </w:t>
            </w:r>
            <w:r w:rsidR="00301C62" w:rsidRPr="00301C62">
              <w:rPr>
                <w:rFonts w:ascii="Arial" w:eastAsia="Times New Roman" w:hAnsi="Arial" w:cs="Arial"/>
                <w:b/>
                <w:bCs/>
                <w:sz w:val="26"/>
                <w:szCs w:val="26"/>
              </w:rPr>
              <w:t>Gómez</w:t>
            </w:r>
            <w:r w:rsidRPr="00301C62">
              <w:rPr>
                <w:rFonts w:ascii="Arial" w:eastAsia="Times New Roman" w:hAnsi="Arial" w:cs="Arial"/>
                <w:b/>
                <w:bCs/>
                <w:sz w:val="26"/>
                <w:szCs w:val="26"/>
              </w:rPr>
              <w:t xml:space="preserve"> </w:t>
            </w:r>
            <w:r w:rsidR="00301C62" w:rsidRPr="00301C62">
              <w:rPr>
                <w:rFonts w:ascii="Arial" w:eastAsia="Times New Roman" w:hAnsi="Arial" w:cs="Arial"/>
                <w:b/>
                <w:bCs/>
                <w:sz w:val="26"/>
                <w:szCs w:val="26"/>
              </w:rPr>
              <w:t>Farías</w:t>
            </w:r>
            <w:r w:rsidRPr="00301C62">
              <w:rPr>
                <w:rFonts w:ascii="Arial" w:eastAsia="Times New Roman" w:hAnsi="Arial" w:cs="Arial"/>
                <w:b/>
                <w:bCs/>
                <w:sz w:val="26"/>
                <w:szCs w:val="26"/>
              </w:rPr>
              <w:t>, Jalisco.</w:t>
            </w:r>
          </w:p>
        </w:tc>
      </w:tr>
      <w:tr w:rsidR="00301C62" w:rsidRPr="0049038F" w:rsidTr="00301C62">
        <w:trPr>
          <w:trHeight w:val="623"/>
        </w:trPr>
        <w:tc>
          <w:tcPr>
            <w:tcW w:w="281" w:type="pct"/>
            <w:vMerge w:val="restart"/>
            <w:tcBorders>
              <w:top w:val="nil"/>
              <w:left w:val="single" w:sz="8" w:space="0" w:color="7F7F7F"/>
              <w:bottom w:val="single" w:sz="4" w:space="0" w:color="DBE5F1"/>
              <w:right w:val="single" w:sz="4" w:space="0" w:color="DBE5F1"/>
            </w:tcBorders>
            <w:shd w:val="clear" w:color="000000" w:fill="00A79D"/>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COG/FF</w:t>
            </w:r>
          </w:p>
        </w:tc>
        <w:tc>
          <w:tcPr>
            <w:tcW w:w="401" w:type="pct"/>
            <w:vMerge w:val="restart"/>
            <w:tcBorders>
              <w:top w:val="nil"/>
              <w:left w:val="single" w:sz="4" w:space="0" w:color="DBE5F1"/>
              <w:bottom w:val="single" w:sz="4" w:space="0" w:color="DBE5F1"/>
              <w:right w:val="nil"/>
            </w:tcBorders>
            <w:shd w:val="clear" w:color="000000" w:fill="00A79D"/>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DESCRIPCIÓN</w:t>
            </w:r>
          </w:p>
        </w:tc>
        <w:tc>
          <w:tcPr>
            <w:tcW w:w="2822" w:type="pct"/>
            <w:gridSpan w:val="7"/>
            <w:tcBorders>
              <w:top w:val="single" w:sz="4" w:space="0" w:color="auto"/>
              <w:left w:val="single" w:sz="4" w:space="0" w:color="F2F2F2"/>
              <w:bottom w:val="single" w:sz="4" w:space="0" w:color="FFFFFF"/>
              <w:right w:val="single" w:sz="4" w:space="0" w:color="FFFFFF"/>
            </w:tcBorders>
            <w:shd w:val="clear" w:color="000000" w:fill="00A79D"/>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 xml:space="preserve"> 1.  NO ETIQUETADO </w:t>
            </w:r>
          </w:p>
        </w:tc>
        <w:tc>
          <w:tcPr>
            <w:tcW w:w="974" w:type="pct"/>
            <w:gridSpan w:val="3"/>
            <w:tcBorders>
              <w:top w:val="single" w:sz="4" w:space="0" w:color="auto"/>
              <w:left w:val="nil"/>
              <w:bottom w:val="nil"/>
              <w:right w:val="single" w:sz="4" w:space="0" w:color="DBE5F1"/>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 xml:space="preserve"> 2.  ETIQUETADO </w:t>
            </w:r>
          </w:p>
        </w:tc>
        <w:tc>
          <w:tcPr>
            <w:tcW w:w="430" w:type="pct"/>
            <w:vMerge w:val="restart"/>
            <w:tcBorders>
              <w:top w:val="nil"/>
              <w:left w:val="single" w:sz="4" w:space="0" w:color="DBE5F1"/>
              <w:bottom w:val="nil"/>
              <w:right w:val="nil"/>
            </w:tcBorders>
            <w:shd w:val="clear" w:color="000000" w:fill="00A79D"/>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 xml:space="preserve"> TOTAL ANUAL </w:t>
            </w:r>
          </w:p>
        </w:tc>
        <w:tc>
          <w:tcPr>
            <w:tcW w:w="93" w:type="pct"/>
            <w:tcBorders>
              <w:top w:val="nil"/>
              <w:left w:val="nil"/>
              <w:bottom w:val="nil"/>
              <w:right w:val="single" w:sz="8" w:space="0" w:color="7F7F7F"/>
            </w:tcBorders>
            <w:shd w:val="clear" w:color="000000" w:fill="00A79D"/>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1463"/>
        </w:trPr>
        <w:tc>
          <w:tcPr>
            <w:tcW w:w="281" w:type="pct"/>
            <w:vMerge/>
            <w:tcBorders>
              <w:top w:val="nil"/>
              <w:left w:val="single" w:sz="8" w:space="0" w:color="7F7F7F"/>
              <w:bottom w:val="single" w:sz="4" w:space="0" w:color="DBE5F1"/>
              <w:right w:val="single" w:sz="4" w:space="0" w:color="DBE5F1"/>
            </w:tcBorders>
            <w:vAlign w:val="center"/>
            <w:hideMark/>
          </w:tcPr>
          <w:p w:rsidR="0049038F" w:rsidRPr="00B87304" w:rsidRDefault="0049038F" w:rsidP="0049038F">
            <w:pPr>
              <w:spacing w:after="0" w:line="240" w:lineRule="auto"/>
              <w:rPr>
                <w:rFonts w:eastAsia="Times New Roman" w:cs="Times New Roman"/>
                <w:b/>
                <w:bCs/>
                <w:sz w:val="10"/>
                <w:szCs w:val="10"/>
              </w:rPr>
            </w:pPr>
          </w:p>
        </w:tc>
        <w:tc>
          <w:tcPr>
            <w:tcW w:w="401" w:type="pct"/>
            <w:vMerge/>
            <w:tcBorders>
              <w:top w:val="nil"/>
              <w:left w:val="single" w:sz="4" w:space="0" w:color="DBE5F1"/>
              <w:bottom w:val="single" w:sz="4" w:space="0" w:color="DBE5F1"/>
              <w:right w:val="nil"/>
            </w:tcBorders>
            <w:vAlign w:val="center"/>
            <w:hideMark/>
          </w:tcPr>
          <w:p w:rsidR="0049038F" w:rsidRPr="00B87304" w:rsidRDefault="0049038F" w:rsidP="0049038F">
            <w:pPr>
              <w:spacing w:after="0" w:line="240" w:lineRule="auto"/>
              <w:rPr>
                <w:rFonts w:eastAsia="Times New Roman" w:cs="Times New Roman"/>
                <w:b/>
                <w:bCs/>
                <w:sz w:val="10"/>
                <w:szCs w:val="10"/>
              </w:rPr>
            </w:pPr>
          </w:p>
        </w:tc>
        <w:tc>
          <w:tcPr>
            <w:tcW w:w="405" w:type="pct"/>
            <w:tcBorders>
              <w:top w:val="nil"/>
              <w:left w:val="single" w:sz="4" w:space="0" w:color="F2F2F2"/>
              <w:bottom w:val="nil"/>
              <w:right w:val="single" w:sz="4" w:space="0" w:color="FFFFFF"/>
            </w:tcBorders>
            <w:shd w:val="clear" w:color="000000" w:fill="00A79D"/>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1.1</w:t>
            </w:r>
            <w:r w:rsidRPr="00B87304">
              <w:rPr>
                <w:rFonts w:eastAsia="Times New Roman" w:cs="Times New Roman"/>
                <w:b/>
                <w:bCs/>
                <w:sz w:val="10"/>
                <w:szCs w:val="10"/>
              </w:rPr>
              <w:br/>
              <w:t>RECURSOS FISCALES</w:t>
            </w:r>
          </w:p>
        </w:tc>
        <w:tc>
          <w:tcPr>
            <w:tcW w:w="406" w:type="pct"/>
            <w:tcBorders>
              <w:top w:val="nil"/>
              <w:left w:val="single" w:sz="4" w:space="0" w:color="F2F2F2"/>
              <w:bottom w:val="nil"/>
              <w:right w:val="single" w:sz="4" w:space="0" w:color="FFFFFF"/>
            </w:tcBorders>
            <w:shd w:val="clear" w:color="000000" w:fill="00A79D"/>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1.2</w:t>
            </w:r>
            <w:r w:rsidRPr="00B87304">
              <w:rPr>
                <w:rFonts w:eastAsia="Times New Roman" w:cs="Times New Roman"/>
                <w:b/>
                <w:bCs/>
                <w:sz w:val="10"/>
                <w:szCs w:val="10"/>
              </w:rPr>
              <w:br/>
              <w:t>FINANCIAMIENTOS INTERNOS</w:t>
            </w:r>
          </w:p>
        </w:tc>
        <w:tc>
          <w:tcPr>
            <w:tcW w:w="404" w:type="pct"/>
            <w:tcBorders>
              <w:top w:val="nil"/>
              <w:left w:val="single" w:sz="4" w:space="0" w:color="F2F2F2"/>
              <w:bottom w:val="nil"/>
              <w:right w:val="single" w:sz="4" w:space="0" w:color="FFFFFF"/>
            </w:tcBorders>
            <w:shd w:val="clear" w:color="000000" w:fill="00A79D"/>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1.3</w:t>
            </w:r>
            <w:r w:rsidRPr="00B87304">
              <w:rPr>
                <w:rFonts w:eastAsia="Times New Roman" w:cs="Times New Roman"/>
                <w:b/>
                <w:bCs/>
                <w:sz w:val="10"/>
                <w:szCs w:val="10"/>
              </w:rPr>
              <w:br/>
              <w:t>FINANCIAMIENTOS EXTERNOS</w:t>
            </w:r>
          </w:p>
        </w:tc>
        <w:tc>
          <w:tcPr>
            <w:tcW w:w="398" w:type="pct"/>
            <w:tcBorders>
              <w:top w:val="nil"/>
              <w:left w:val="nil"/>
              <w:bottom w:val="nil"/>
              <w:right w:val="single" w:sz="4" w:space="0" w:color="FFFFFF"/>
            </w:tcBorders>
            <w:shd w:val="clear" w:color="000000" w:fill="00A79D"/>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1.4</w:t>
            </w:r>
            <w:r w:rsidRPr="00B87304">
              <w:rPr>
                <w:rFonts w:eastAsia="Times New Roman" w:cs="Times New Roman"/>
                <w:b/>
                <w:bCs/>
                <w:sz w:val="10"/>
                <w:szCs w:val="10"/>
              </w:rPr>
              <w:br/>
              <w:t xml:space="preserve">INGRESOS </w:t>
            </w:r>
            <w:r w:rsidRPr="00B87304">
              <w:rPr>
                <w:rFonts w:eastAsia="Times New Roman" w:cs="Times New Roman"/>
                <w:b/>
                <w:bCs/>
                <w:sz w:val="10"/>
                <w:szCs w:val="10"/>
              </w:rPr>
              <w:br/>
              <w:t>PROPIOS</w:t>
            </w:r>
          </w:p>
        </w:tc>
        <w:tc>
          <w:tcPr>
            <w:tcW w:w="404" w:type="pct"/>
            <w:tcBorders>
              <w:top w:val="nil"/>
              <w:left w:val="nil"/>
              <w:bottom w:val="nil"/>
              <w:right w:val="single" w:sz="4" w:space="0" w:color="FFFFFF"/>
            </w:tcBorders>
            <w:shd w:val="clear" w:color="000000" w:fill="00A79D"/>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1.5</w:t>
            </w:r>
            <w:r w:rsidRPr="00B87304">
              <w:rPr>
                <w:rFonts w:eastAsia="Times New Roman" w:cs="Times New Roman"/>
                <w:b/>
                <w:bCs/>
                <w:sz w:val="10"/>
                <w:szCs w:val="10"/>
              </w:rPr>
              <w:br/>
              <w:t>RECURSOS</w:t>
            </w:r>
            <w:r w:rsidRPr="00B87304">
              <w:rPr>
                <w:rFonts w:eastAsia="Times New Roman" w:cs="Times New Roman"/>
                <w:b/>
                <w:bCs/>
                <w:sz w:val="10"/>
                <w:szCs w:val="10"/>
              </w:rPr>
              <w:br/>
              <w:t>FEDERALES</w:t>
            </w:r>
          </w:p>
        </w:tc>
        <w:tc>
          <w:tcPr>
            <w:tcW w:w="323" w:type="pct"/>
            <w:tcBorders>
              <w:top w:val="nil"/>
              <w:left w:val="nil"/>
              <w:bottom w:val="nil"/>
              <w:right w:val="nil"/>
            </w:tcBorders>
            <w:shd w:val="clear" w:color="000000" w:fill="00A79D"/>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1.6</w:t>
            </w:r>
            <w:r w:rsidRPr="00B87304">
              <w:rPr>
                <w:rFonts w:eastAsia="Times New Roman" w:cs="Times New Roman"/>
                <w:b/>
                <w:bCs/>
                <w:sz w:val="10"/>
                <w:szCs w:val="10"/>
              </w:rPr>
              <w:br/>
              <w:t>RECURSOS ESTATALES</w:t>
            </w:r>
          </w:p>
        </w:tc>
        <w:tc>
          <w:tcPr>
            <w:tcW w:w="482" w:type="pct"/>
            <w:tcBorders>
              <w:top w:val="nil"/>
              <w:left w:val="single" w:sz="4" w:space="0" w:color="FFFFFF"/>
              <w:bottom w:val="nil"/>
              <w:right w:val="single" w:sz="4" w:space="0" w:color="FFFFFF"/>
            </w:tcBorders>
            <w:shd w:val="clear" w:color="000000" w:fill="00A79D"/>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 xml:space="preserve"> 1.7</w:t>
            </w:r>
            <w:r w:rsidRPr="00B87304">
              <w:rPr>
                <w:rFonts w:eastAsia="Times New Roman" w:cs="Times New Roman"/>
                <w:b/>
                <w:bCs/>
                <w:sz w:val="10"/>
                <w:szCs w:val="10"/>
              </w:rPr>
              <w:br/>
              <w:t xml:space="preserve">OTROS RECURSOS DE LIBRE DISPOSICIÓN </w:t>
            </w:r>
          </w:p>
        </w:tc>
        <w:tc>
          <w:tcPr>
            <w:tcW w:w="323" w:type="pct"/>
            <w:tcBorders>
              <w:top w:val="single" w:sz="4" w:space="0" w:color="FFFFFF"/>
              <w:left w:val="nil"/>
              <w:bottom w:val="nil"/>
              <w:right w:val="single" w:sz="4" w:space="0" w:color="FFFFFF"/>
            </w:tcBorders>
            <w:shd w:val="clear" w:color="000000" w:fill="00A79D"/>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 xml:space="preserve"> 2.5 </w:t>
            </w:r>
            <w:r w:rsidRPr="00B87304">
              <w:rPr>
                <w:rFonts w:eastAsia="Times New Roman" w:cs="Times New Roman"/>
                <w:b/>
                <w:bCs/>
                <w:sz w:val="10"/>
                <w:szCs w:val="10"/>
              </w:rPr>
              <w:br/>
              <w:t xml:space="preserve">RECURSOS FEDERALES </w:t>
            </w:r>
          </w:p>
        </w:tc>
        <w:tc>
          <w:tcPr>
            <w:tcW w:w="323" w:type="pct"/>
            <w:tcBorders>
              <w:top w:val="single" w:sz="4" w:space="0" w:color="FFFFFF"/>
              <w:left w:val="nil"/>
              <w:bottom w:val="nil"/>
              <w:right w:val="single" w:sz="4" w:space="0" w:color="FFFFFF"/>
            </w:tcBorders>
            <w:shd w:val="clear" w:color="000000" w:fill="00A79D"/>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 xml:space="preserve"> 2.6</w:t>
            </w:r>
            <w:r w:rsidRPr="00B87304">
              <w:rPr>
                <w:rFonts w:eastAsia="Times New Roman" w:cs="Times New Roman"/>
                <w:b/>
                <w:bCs/>
                <w:sz w:val="10"/>
                <w:szCs w:val="10"/>
              </w:rPr>
              <w:br/>
              <w:t xml:space="preserve">RECURSOS ESTATALES </w:t>
            </w:r>
          </w:p>
        </w:tc>
        <w:tc>
          <w:tcPr>
            <w:tcW w:w="327" w:type="pct"/>
            <w:tcBorders>
              <w:top w:val="single" w:sz="4" w:space="0" w:color="FFFFFF"/>
              <w:left w:val="nil"/>
              <w:bottom w:val="nil"/>
              <w:right w:val="single" w:sz="4" w:space="0" w:color="FFFFFF"/>
            </w:tcBorders>
            <w:shd w:val="clear" w:color="000000" w:fill="00A79D"/>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 xml:space="preserve"> 2.7</w:t>
            </w:r>
            <w:r w:rsidRPr="00B87304">
              <w:rPr>
                <w:rFonts w:eastAsia="Times New Roman" w:cs="Times New Roman"/>
                <w:b/>
                <w:bCs/>
                <w:sz w:val="10"/>
                <w:szCs w:val="10"/>
              </w:rPr>
              <w:br/>
              <w:t xml:space="preserve">OTROS RECURSOS DE TRANSFERENCIAS FEDERALES ETIQUETADAS </w:t>
            </w:r>
          </w:p>
        </w:tc>
        <w:tc>
          <w:tcPr>
            <w:tcW w:w="430" w:type="pct"/>
            <w:vMerge/>
            <w:tcBorders>
              <w:top w:val="nil"/>
              <w:left w:val="single" w:sz="4" w:space="0" w:color="DBE5F1"/>
              <w:bottom w:val="nil"/>
              <w:right w:val="nil"/>
            </w:tcBorders>
            <w:vAlign w:val="center"/>
            <w:hideMark/>
          </w:tcPr>
          <w:p w:rsidR="0049038F" w:rsidRPr="00B87304" w:rsidRDefault="0049038F" w:rsidP="0049038F">
            <w:pPr>
              <w:spacing w:after="0" w:line="240" w:lineRule="auto"/>
              <w:rPr>
                <w:rFonts w:eastAsia="Times New Roman" w:cs="Times New Roman"/>
                <w:b/>
                <w:bCs/>
                <w:sz w:val="10"/>
                <w:szCs w:val="10"/>
              </w:rPr>
            </w:pPr>
          </w:p>
        </w:tc>
        <w:tc>
          <w:tcPr>
            <w:tcW w:w="93" w:type="pct"/>
            <w:tcBorders>
              <w:top w:val="nil"/>
              <w:left w:val="nil"/>
              <w:bottom w:val="nil"/>
              <w:right w:val="single" w:sz="8" w:space="0" w:color="7F7F7F"/>
            </w:tcBorders>
            <w:shd w:val="clear" w:color="000000" w:fill="00A79D"/>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132"/>
        </w:trPr>
        <w:tc>
          <w:tcPr>
            <w:tcW w:w="281" w:type="pct"/>
            <w:tcBorders>
              <w:top w:val="nil"/>
              <w:left w:val="single" w:sz="8" w:space="0" w:color="7F7F7F"/>
              <w:bottom w:val="nil"/>
              <w:right w:val="nil"/>
            </w:tcBorders>
            <w:shd w:val="clear" w:color="auto" w:fill="auto"/>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 </w:t>
            </w:r>
          </w:p>
        </w:tc>
        <w:tc>
          <w:tcPr>
            <w:tcW w:w="401" w:type="pct"/>
            <w:tcBorders>
              <w:top w:val="nil"/>
              <w:left w:val="nil"/>
              <w:bottom w:val="nil"/>
              <w:right w:val="nil"/>
            </w:tcBorders>
            <w:shd w:val="clear" w:color="auto" w:fill="auto"/>
            <w:vAlign w:val="center"/>
            <w:hideMark/>
          </w:tcPr>
          <w:p w:rsidR="0049038F" w:rsidRPr="00B87304" w:rsidRDefault="0049038F" w:rsidP="0049038F">
            <w:pPr>
              <w:spacing w:after="0" w:line="240" w:lineRule="auto"/>
              <w:jc w:val="center"/>
              <w:rPr>
                <w:rFonts w:eastAsia="Times New Roman" w:cs="Times New Roman"/>
                <w:b/>
                <w:bCs/>
                <w:sz w:val="10"/>
                <w:szCs w:val="10"/>
              </w:rPr>
            </w:pPr>
          </w:p>
        </w:tc>
        <w:tc>
          <w:tcPr>
            <w:tcW w:w="405" w:type="pct"/>
            <w:tcBorders>
              <w:top w:val="nil"/>
              <w:left w:val="nil"/>
              <w:bottom w:val="nil"/>
              <w:right w:val="nil"/>
            </w:tcBorders>
            <w:shd w:val="clear" w:color="auto" w:fill="auto"/>
            <w:vAlign w:val="center"/>
            <w:hideMark/>
          </w:tcPr>
          <w:p w:rsidR="0049038F" w:rsidRPr="00B87304" w:rsidRDefault="0049038F" w:rsidP="0049038F">
            <w:pPr>
              <w:spacing w:after="0" w:line="240" w:lineRule="auto"/>
              <w:jc w:val="center"/>
              <w:rPr>
                <w:rFonts w:eastAsia="Times New Roman" w:cs="Times New Roman"/>
                <w:b/>
                <w:bCs/>
                <w:sz w:val="10"/>
                <w:szCs w:val="10"/>
              </w:rPr>
            </w:pPr>
          </w:p>
        </w:tc>
        <w:tc>
          <w:tcPr>
            <w:tcW w:w="406" w:type="pct"/>
            <w:tcBorders>
              <w:top w:val="nil"/>
              <w:left w:val="nil"/>
              <w:bottom w:val="nil"/>
              <w:right w:val="nil"/>
            </w:tcBorders>
            <w:shd w:val="clear" w:color="auto" w:fill="auto"/>
            <w:vAlign w:val="center"/>
            <w:hideMark/>
          </w:tcPr>
          <w:p w:rsidR="0049038F" w:rsidRPr="00B87304" w:rsidRDefault="0049038F" w:rsidP="0049038F">
            <w:pPr>
              <w:spacing w:after="0" w:line="240" w:lineRule="auto"/>
              <w:jc w:val="center"/>
              <w:rPr>
                <w:rFonts w:eastAsia="Times New Roman" w:cs="Times New Roman"/>
                <w:b/>
                <w:bCs/>
                <w:sz w:val="10"/>
                <w:szCs w:val="10"/>
              </w:rPr>
            </w:pPr>
          </w:p>
        </w:tc>
        <w:tc>
          <w:tcPr>
            <w:tcW w:w="404" w:type="pct"/>
            <w:tcBorders>
              <w:top w:val="nil"/>
              <w:left w:val="nil"/>
              <w:bottom w:val="nil"/>
              <w:right w:val="nil"/>
            </w:tcBorders>
            <w:shd w:val="clear" w:color="auto" w:fill="auto"/>
            <w:vAlign w:val="center"/>
            <w:hideMark/>
          </w:tcPr>
          <w:p w:rsidR="0049038F" w:rsidRPr="00B87304" w:rsidRDefault="0049038F" w:rsidP="0049038F">
            <w:pPr>
              <w:spacing w:after="0" w:line="240" w:lineRule="auto"/>
              <w:jc w:val="center"/>
              <w:rPr>
                <w:rFonts w:eastAsia="Times New Roman" w:cs="Times New Roman"/>
                <w:b/>
                <w:bCs/>
                <w:sz w:val="10"/>
                <w:szCs w:val="10"/>
              </w:rPr>
            </w:pPr>
          </w:p>
        </w:tc>
        <w:tc>
          <w:tcPr>
            <w:tcW w:w="398" w:type="pct"/>
            <w:tcBorders>
              <w:top w:val="nil"/>
              <w:left w:val="nil"/>
              <w:bottom w:val="nil"/>
              <w:right w:val="nil"/>
            </w:tcBorders>
            <w:shd w:val="clear" w:color="auto" w:fill="auto"/>
            <w:vAlign w:val="center"/>
            <w:hideMark/>
          </w:tcPr>
          <w:p w:rsidR="0049038F" w:rsidRPr="00B87304" w:rsidRDefault="0049038F" w:rsidP="0049038F">
            <w:pPr>
              <w:spacing w:after="0" w:line="240" w:lineRule="auto"/>
              <w:jc w:val="center"/>
              <w:rPr>
                <w:rFonts w:eastAsia="Times New Roman" w:cs="Times New Roman"/>
                <w:b/>
                <w:bCs/>
                <w:sz w:val="10"/>
                <w:szCs w:val="10"/>
              </w:rPr>
            </w:pPr>
          </w:p>
        </w:tc>
        <w:tc>
          <w:tcPr>
            <w:tcW w:w="404" w:type="pct"/>
            <w:tcBorders>
              <w:top w:val="nil"/>
              <w:left w:val="nil"/>
              <w:bottom w:val="nil"/>
              <w:right w:val="nil"/>
            </w:tcBorders>
            <w:shd w:val="clear" w:color="auto" w:fill="auto"/>
            <w:vAlign w:val="center"/>
            <w:hideMark/>
          </w:tcPr>
          <w:p w:rsidR="0049038F" w:rsidRPr="00B87304" w:rsidRDefault="0049038F" w:rsidP="0049038F">
            <w:pPr>
              <w:spacing w:after="0" w:line="240" w:lineRule="auto"/>
              <w:jc w:val="center"/>
              <w:rPr>
                <w:rFonts w:eastAsia="Times New Roman" w:cs="Times New Roman"/>
                <w:b/>
                <w:bCs/>
                <w:sz w:val="10"/>
                <w:szCs w:val="10"/>
              </w:rPr>
            </w:pPr>
          </w:p>
        </w:tc>
        <w:tc>
          <w:tcPr>
            <w:tcW w:w="323" w:type="pct"/>
            <w:tcBorders>
              <w:top w:val="nil"/>
              <w:left w:val="nil"/>
              <w:bottom w:val="nil"/>
              <w:right w:val="nil"/>
            </w:tcBorders>
            <w:shd w:val="clear" w:color="auto" w:fill="auto"/>
            <w:vAlign w:val="center"/>
            <w:hideMark/>
          </w:tcPr>
          <w:p w:rsidR="0049038F" w:rsidRPr="00B87304" w:rsidRDefault="0049038F" w:rsidP="0049038F">
            <w:pPr>
              <w:spacing w:after="0" w:line="240" w:lineRule="auto"/>
              <w:jc w:val="center"/>
              <w:rPr>
                <w:rFonts w:eastAsia="Times New Roman" w:cs="Times New Roman"/>
                <w:b/>
                <w:bCs/>
                <w:sz w:val="10"/>
                <w:szCs w:val="10"/>
              </w:rPr>
            </w:pPr>
          </w:p>
        </w:tc>
        <w:tc>
          <w:tcPr>
            <w:tcW w:w="482" w:type="pct"/>
            <w:tcBorders>
              <w:top w:val="nil"/>
              <w:left w:val="nil"/>
              <w:bottom w:val="nil"/>
              <w:right w:val="nil"/>
            </w:tcBorders>
            <w:shd w:val="clear" w:color="auto" w:fill="auto"/>
            <w:vAlign w:val="center"/>
            <w:hideMark/>
          </w:tcPr>
          <w:p w:rsidR="0049038F" w:rsidRPr="00B87304" w:rsidRDefault="0049038F" w:rsidP="0049038F">
            <w:pPr>
              <w:spacing w:after="0" w:line="240" w:lineRule="auto"/>
              <w:jc w:val="center"/>
              <w:rPr>
                <w:rFonts w:eastAsia="Times New Roman" w:cs="Times New Roman"/>
                <w:b/>
                <w:bCs/>
                <w:sz w:val="10"/>
                <w:szCs w:val="10"/>
              </w:rPr>
            </w:pPr>
          </w:p>
        </w:tc>
        <w:tc>
          <w:tcPr>
            <w:tcW w:w="323" w:type="pct"/>
            <w:tcBorders>
              <w:top w:val="nil"/>
              <w:left w:val="nil"/>
              <w:bottom w:val="nil"/>
              <w:right w:val="nil"/>
            </w:tcBorders>
            <w:shd w:val="clear" w:color="auto" w:fill="auto"/>
            <w:vAlign w:val="center"/>
            <w:hideMark/>
          </w:tcPr>
          <w:p w:rsidR="0049038F" w:rsidRPr="00B87304" w:rsidRDefault="0049038F" w:rsidP="0049038F">
            <w:pPr>
              <w:spacing w:after="0" w:line="240" w:lineRule="auto"/>
              <w:jc w:val="center"/>
              <w:rPr>
                <w:rFonts w:eastAsia="Times New Roman" w:cs="Times New Roman"/>
                <w:b/>
                <w:bCs/>
                <w:sz w:val="10"/>
                <w:szCs w:val="10"/>
              </w:rPr>
            </w:pPr>
          </w:p>
        </w:tc>
        <w:tc>
          <w:tcPr>
            <w:tcW w:w="323" w:type="pct"/>
            <w:tcBorders>
              <w:top w:val="nil"/>
              <w:left w:val="nil"/>
              <w:bottom w:val="nil"/>
              <w:right w:val="nil"/>
            </w:tcBorders>
            <w:shd w:val="clear" w:color="auto" w:fill="auto"/>
            <w:vAlign w:val="center"/>
            <w:hideMark/>
          </w:tcPr>
          <w:p w:rsidR="0049038F" w:rsidRPr="00B87304" w:rsidRDefault="0049038F" w:rsidP="0049038F">
            <w:pPr>
              <w:spacing w:after="0" w:line="240" w:lineRule="auto"/>
              <w:jc w:val="center"/>
              <w:rPr>
                <w:rFonts w:eastAsia="Times New Roman" w:cs="Times New Roman"/>
                <w:b/>
                <w:bCs/>
                <w:sz w:val="10"/>
                <w:szCs w:val="10"/>
              </w:rPr>
            </w:pPr>
          </w:p>
        </w:tc>
        <w:tc>
          <w:tcPr>
            <w:tcW w:w="327" w:type="pct"/>
            <w:tcBorders>
              <w:top w:val="nil"/>
              <w:left w:val="nil"/>
              <w:bottom w:val="nil"/>
              <w:right w:val="nil"/>
            </w:tcBorders>
            <w:shd w:val="clear" w:color="auto" w:fill="auto"/>
            <w:vAlign w:val="center"/>
            <w:hideMark/>
          </w:tcPr>
          <w:p w:rsidR="0049038F" w:rsidRPr="00B87304" w:rsidRDefault="0049038F" w:rsidP="0049038F">
            <w:pPr>
              <w:spacing w:after="0" w:line="240" w:lineRule="auto"/>
              <w:jc w:val="center"/>
              <w:rPr>
                <w:rFonts w:eastAsia="Times New Roman" w:cs="Times New Roman"/>
                <w:b/>
                <w:bCs/>
                <w:sz w:val="10"/>
                <w:szCs w:val="10"/>
              </w:rPr>
            </w:pPr>
          </w:p>
        </w:tc>
        <w:tc>
          <w:tcPr>
            <w:tcW w:w="430" w:type="pct"/>
            <w:tcBorders>
              <w:top w:val="nil"/>
              <w:left w:val="nil"/>
              <w:bottom w:val="nil"/>
              <w:right w:val="nil"/>
            </w:tcBorders>
            <w:shd w:val="clear" w:color="auto" w:fill="auto"/>
            <w:vAlign w:val="center"/>
            <w:hideMark/>
          </w:tcPr>
          <w:p w:rsidR="0049038F" w:rsidRPr="00B87304" w:rsidRDefault="0049038F" w:rsidP="0049038F">
            <w:pPr>
              <w:spacing w:after="0" w:line="240" w:lineRule="auto"/>
              <w:jc w:val="center"/>
              <w:rPr>
                <w:rFonts w:eastAsia="Times New Roman" w:cs="Times New Roman"/>
                <w:b/>
                <w:bCs/>
                <w:sz w:val="10"/>
                <w:szCs w:val="10"/>
              </w:rPr>
            </w:pPr>
          </w:p>
        </w:tc>
        <w:tc>
          <w:tcPr>
            <w:tcW w:w="93" w:type="pct"/>
            <w:tcBorders>
              <w:top w:val="nil"/>
              <w:left w:val="nil"/>
              <w:bottom w:val="nil"/>
              <w:right w:val="single" w:sz="8" w:space="0" w:color="7F7F7F"/>
            </w:tcBorders>
            <w:shd w:val="clear" w:color="auto" w:fill="auto"/>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single" w:sz="4" w:space="0" w:color="7F7F7F"/>
              <w:left w:val="single" w:sz="8" w:space="0" w:color="7F7F7F"/>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1000</w:t>
            </w:r>
          </w:p>
        </w:tc>
        <w:tc>
          <w:tcPr>
            <w:tcW w:w="401" w:type="pct"/>
            <w:tcBorders>
              <w:top w:val="single" w:sz="4" w:space="0" w:color="7F7F7F"/>
              <w:left w:val="nil"/>
              <w:bottom w:val="single" w:sz="4" w:space="0" w:color="7F7F7F"/>
              <w:right w:val="single" w:sz="4" w:space="0" w:color="7F7F7F"/>
            </w:tcBorders>
            <w:shd w:val="clear" w:color="000000" w:fill="00A79D"/>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SERVICIOS PERSONALES</w:t>
            </w:r>
          </w:p>
        </w:tc>
        <w:tc>
          <w:tcPr>
            <w:tcW w:w="405" w:type="pct"/>
            <w:tcBorders>
              <w:top w:val="single" w:sz="4" w:space="0" w:color="7F7F7F"/>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xml:space="preserve">           18,505,404 </w:t>
            </w:r>
          </w:p>
        </w:tc>
        <w:tc>
          <w:tcPr>
            <w:tcW w:w="406" w:type="pct"/>
            <w:tcBorders>
              <w:top w:val="single" w:sz="4" w:space="0" w:color="7F7F7F"/>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xml:space="preserve">                                       - </w:t>
            </w:r>
          </w:p>
        </w:tc>
        <w:tc>
          <w:tcPr>
            <w:tcW w:w="404" w:type="pct"/>
            <w:tcBorders>
              <w:top w:val="single" w:sz="4" w:space="0" w:color="7F7F7F"/>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xml:space="preserve">                                       - </w:t>
            </w:r>
          </w:p>
        </w:tc>
        <w:tc>
          <w:tcPr>
            <w:tcW w:w="398" w:type="pct"/>
            <w:tcBorders>
              <w:top w:val="single" w:sz="4" w:space="0" w:color="7F7F7F"/>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xml:space="preserve">                                   - </w:t>
            </w:r>
          </w:p>
        </w:tc>
        <w:tc>
          <w:tcPr>
            <w:tcW w:w="404" w:type="pct"/>
            <w:tcBorders>
              <w:top w:val="single" w:sz="4" w:space="0" w:color="7F7F7F"/>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xml:space="preserve">                                   - </w:t>
            </w:r>
          </w:p>
        </w:tc>
        <w:tc>
          <w:tcPr>
            <w:tcW w:w="323" w:type="pct"/>
            <w:tcBorders>
              <w:top w:val="single" w:sz="4" w:space="0" w:color="7F7F7F"/>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xml:space="preserve">                                 - </w:t>
            </w:r>
          </w:p>
        </w:tc>
        <w:tc>
          <w:tcPr>
            <w:tcW w:w="482" w:type="pct"/>
            <w:tcBorders>
              <w:top w:val="single" w:sz="4" w:space="0" w:color="7F7F7F"/>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xml:space="preserve">                                       - </w:t>
            </w:r>
          </w:p>
        </w:tc>
        <w:tc>
          <w:tcPr>
            <w:tcW w:w="323" w:type="pct"/>
            <w:tcBorders>
              <w:top w:val="single" w:sz="4" w:space="0" w:color="7F7F7F"/>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xml:space="preserve">                2,980,116 </w:t>
            </w:r>
          </w:p>
        </w:tc>
        <w:tc>
          <w:tcPr>
            <w:tcW w:w="323" w:type="pct"/>
            <w:tcBorders>
              <w:top w:val="single" w:sz="4" w:space="0" w:color="7F7F7F"/>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xml:space="preserve">                                - </w:t>
            </w:r>
          </w:p>
        </w:tc>
        <w:tc>
          <w:tcPr>
            <w:tcW w:w="327" w:type="pct"/>
            <w:tcBorders>
              <w:top w:val="single" w:sz="4" w:space="0" w:color="7F7F7F"/>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xml:space="preserve">                                     - </w:t>
            </w:r>
          </w:p>
        </w:tc>
        <w:tc>
          <w:tcPr>
            <w:tcW w:w="430" w:type="pct"/>
            <w:tcBorders>
              <w:top w:val="single" w:sz="4" w:space="0" w:color="7F7F7F"/>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xml:space="preserve">              21,485,520 </w:t>
            </w:r>
          </w:p>
        </w:tc>
        <w:tc>
          <w:tcPr>
            <w:tcW w:w="93" w:type="pct"/>
            <w:tcBorders>
              <w:top w:val="single" w:sz="4" w:space="0" w:color="F2F2F2"/>
              <w:left w:val="nil"/>
              <w:bottom w:val="single" w:sz="4" w:space="0" w:color="F2F2F2"/>
              <w:right w:val="single" w:sz="8"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1100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REMUNERACIONES AL PERSONAL DE CARÁCTER PERMANENTE</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14,023,450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2,980,116</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17,003,566</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111</w:t>
            </w:r>
          </w:p>
        </w:tc>
        <w:tc>
          <w:tcPr>
            <w:tcW w:w="401"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Dietas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2,335,982</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2,335,982</w:t>
            </w:r>
          </w:p>
        </w:tc>
        <w:tc>
          <w:tcPr>
            <w:tcW w:w="93" w:type="pct"/>
            <w:tcBorders>
              <w:top w:val="nil"/>
              <w:left w:val="nil"/>
              <w:bottom w:val="nil"/>
              <w:right w:val="single" w:sz="8" w:space="0" w:color="7F7F7F"/>
            </w:tcBorders>
            <w:shd w:val="clear" w:color="000000" w:fill="FAC090"/>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112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Haberes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000000" w:fill="FAC090"/>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113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Sueldos base al personal permanente</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11,687,468</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2,980,116</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14,667,584</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114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Remuneraciones por adscripción laboral en el extranjero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1200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REMUNERACIONES AL PERSONAL DE CARÁCTER TRANSITORIO</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800,000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800,000</w:t>
            </w:r>
          </w:p>
        </w:tc>
        <w:tc>
          <w:tcPr>
            <w:tcW w:w="93" w:type="pct"/>
            <w:tcBorders>
              <w:top w:val="nil"/>
              <w:left w:val="nil"/>
              <w:bottom w:val="nil"/>
              <w:right w:val="single" w:sz="8" w:space="0" w:color="7F7F7F"/>
            </w:tcBorders>
            <w:shd w:val="clear" w:color="000000" w:fill="FFF2D4"/>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121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Honorarios asimilables a salarios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122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Sueldos base al personal eventual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800,000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800,000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123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Retribuciones por servicios de carácter social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78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124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Retribución a los representantes de los trabajadores y de los patrones en la Junta de Conciliación y Arbitraje</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lastRenderedPageBreak/>
              <w:t>1300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REMUNERACIONES ADICIONALES Y ESPECIALES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2,781,994</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2,781,994</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131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Primas por años de servicios efectivos prestados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132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Primas de vacaciones, dominical y gratificación de fin de año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2,447,561</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2,447,561</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133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Horas extraordinarias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119,000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119,000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134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Compensaciones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215,433</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215,433</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135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Sobrehaberes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136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Asignaciones de técnico, de mando, por comisión, de vuelo y de técnico especial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137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Honorarios especiales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138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Participaciones por vigilancia en el cumplimiento de la leyes y custodia de valores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1400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SEGURIDAD SOCIAL</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444,960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444,960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141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Aportaciones de seguridad social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444,960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444,960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142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Aportaciones a fondos de vivienda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143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Aportaciones al sistema para el retiro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144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Aportaciones para seguros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1500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OTRAS PRESTACIONES SOCIALES Y ECONÓMICAS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455,000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455,000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151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Cuotas para el fondo de ahorro y fondo de trabajo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152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Indemnizaciones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455,000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455,000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153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Prestaciones y haberes de retiro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154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Prestaciones contractuales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155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Apoyos a la capacitación de los servidores públicos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159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Otras prestaciones sociales y económicas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1600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PREVISIONES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161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Previsiones de carácter laboral, económica y de seguridad social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1700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PAGO DE ESTÍMULOS A SERVIDORES PÚBLICOS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171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Estímulos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172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Recompensas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2000</w:t>
            </w:r>
          </w:p>
        </w:tc>
        <w:tc>
          <w:tcPr>
            <w:tcW w:w="401" w:type="pct"/>
            <w:tcBorders>
              <w:top w:val="nil"/>
              <w:left w:val="nil"/>
              <w:bottom w:val="single" w:sz="4" w:space="0" w:color="7F7F7F"/>
              <w:right w:val="single" w:sz="4" w:space="0" w:color="7F7F7F"/>
            </w:tcBorders>
            <w:shd w:val="clear" w:color="000000" w:fill="00A79D"/>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MATERIALES Y SUMINISTROS</w:t>
            </w:r>
          </w:p>
        </w:tc>
        <w:tc>
          <w:tcPr>
            <w:tcW w:w="405"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4,872,000</w:t>
            </w:r>
          </w:p>
        </w:tc>
        <w:tc>
          <w:tcPr>
            <w:tcW w:w="406"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2,584,000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7,456,000</w:t>
            </w:r>
          </w:p>
        </w:tc>
        <w:tc>
          <w:tcPr>
            <w:tcW w:w="93" w:type="pct"/>
            <w:tcBorders>
              <w:top w:val="single" w:sz="4" w:space="0" w:color="DBE5F1"/>
              <w:left w:val="nil"/>
              <w:bottom w:val="single" w:sz="4" w:space="0" w:color="DBE5F1"/>
              <w:right w:val="single" w:sz="8"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2100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MATERIALES DE ADMINISTRACIÓN, EMISIÓN DE DOCUMENTOS Y ARTÍCULOS OFICIALES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425,000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425,000</w:t>
            </w:r>
          </w:p>
        </w:tc>
        <w:tc>
          <w:tcPr>
            <w:tcW w:w="93" w:type="pct"/>
            <w:tcBorders>
              <w:top w:val="nil"/>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211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Materiales, útiles y equipos menores de oficina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120,000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120,000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lastRenderedPageBreak/>
              <w:t>212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Materiales y útiles de impresión y reproducción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40,000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40,000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213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Material estadístico y geográfico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9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214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Materiales, útiles y equipos menores de tecnologías de la información y comunicaciones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215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Material impreso e información digital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50,000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50,000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216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Material de limpieza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60,000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60,000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217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Materiales y útiles de enseñanza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89"/>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218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Materiales para el registro e identificación de bienes y personas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155,000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155,000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2200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ALIMENTOS Y UTENSILIOS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115,000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115,000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221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Productos alimenticios para personas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115,000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115,000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222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Productos alimenticios para animales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223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Utensilios para el servicio de alimentación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2300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MATERIAS PRIMAS Y MATERIALES DE PRODUCCIÓN Y COMERCIALIZACIÓN</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231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Productos alimenticios, agropecuarios y forestales adquiridos como materia prima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232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Insumos textiles adquiridos como materia prima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233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Productos de papel, cartón e impresos adquiridos como materia prima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234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Combustibles, lubricantes, aditivos, carbón y sus derivados adquiridos como materia prima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235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Productos químicos, farmacéuticos y de laboratorio adquiridos como materia prima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236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Productos metálicos y a base de minerales no metálicos adquiridos como materia prima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237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Productos de cuero, piel, plástico y hule adquiridos como materia prima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238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Mercancías adquiridas para su comercialización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239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productos adquiridos como materia prima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2400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MATERIALES Y ARTÍCULOS DE CONSTRUCCIÓN Y DE REPARACIÓN</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1,457,000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188,000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1,645,000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241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Productos minerales no metálicos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60,000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60,000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242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Cemento y productos de concreto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100,000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100,000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lastRenderedPageBreak/>
              <w:t>243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Cal, yeso y productos de yeso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35,000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35,000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244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Madera y productos de madera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15,000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15,000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245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Vidrio y productos de vidrio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15,000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15,000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246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Material eléctrico y electrónico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472,000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28,000</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500,000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247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Artículos metálicos para la construcción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10,000</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248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Materiales complementarios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249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materiales y artículos de construcción y reparación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750,000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150,000</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900,000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2500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PRODUCTOS QUÍMICOS, FARMACÉUTICOS Y DE LABORATORIO</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175,000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175,000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251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Productos químicos básicos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252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Fertilizantes, pesticidas y otros agroquímicos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253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Medicinas y productos farmacéuticos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254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Materiales, accesorios y suministros médicos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2,500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2,500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255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Materiales, accesorios y suministros de laboratorio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2,500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2,500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256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Fibras sintéticas, hules plásticos y derivados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150,000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150,000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259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productos químicos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2600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COMBUSTIBLES, LUBRICANTES Y ADITIVOS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2,200,000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2,000,000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4,200,000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261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Combustibles, lubricantes y aditivos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2,200,000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2,000,000</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4,200,000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262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Carbón y sus derivados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2700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VESTUARIO, BLANCOS, PRENDAS DE PROTECCIÓN Y ARTÍCULOS DEPORTIVOS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20,000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12,000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32,000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271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Vestuario y uniformes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272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Prendas de seguridad y protección personal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12,000</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12,000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273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Artículos deportivos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274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Productos textiles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275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Blancos y otros productos textiles, excepto prendas de vestir</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2800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MATERIALES Y SUMINISTROS PARA SEGURIDAD</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35,000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35,000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281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Sustancias y materiales explosivos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35,000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35,000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282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Materiales de seguridad pública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283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Prendas de protección para seguridad pública y nacional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2900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HERRAMIENTAS, REFACCIONES Y ACCESORIOS MENORES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445,000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384,000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829,000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291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Herramientas menores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85,000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85,000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292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Refacciones y accesorios menores de edificios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5,000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5,000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76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lastRenderedPageBreak/>
              <w:t>293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Refacciones y accesorios menores de mobiliario  y equipo de administración, educacional y recreativo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294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Refacciones y accesorios menores de equipo de cómputo y tecnologías de la información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25,000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25,000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84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295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Refacciones y accesorios menores de equipo e instrumental médico y de laboratorio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2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296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Refacciones y accesorios menores de equipo de transporte</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180,000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384,000</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564,000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49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297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Refacciones y accesorios menores de equipo de defensa y seguridad</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298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Refacciones y accesorios menores de maquinaria y otros equipos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150,000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150,000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299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Refacciones y accesorios menores otros bienes muebles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3000</w:t>
            </w:r>
          </w:p>
        </w:tc>
        <w:tc>
          <w:tcPr>
            <w:tcW w:w="401" w:type="pct"/>
            <w:tcBorders>
              <w:top w:val="nil"/>
              <w:left w:val="nil"/>
              <w:bottom w:val="single" w:sz="4" w:space="0" w:color="7F7F7F"/>
              <w:right w:val="single" w:sz="4" w:space="0" w:color="7F7F7F"/>
            </w:tcBorders>
            <w:shd w:val="clear" w:color="000000" w:fill="00A79D"/>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SERVICIOS GENERALES</w:t>
            </w:r>
          </w:p>
        </w:tc>
        <w:tc>
          <w:tcPr>
            <w:tcW w:w="405"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9,142,700</w:t>
            </w:r>
          </w:p>
        </w:tc>
        <w:tc>
          <w:tcPr>
            <w:tcW w:w="406"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2,846,000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1,000</w:t>
            </w:r>
          </w:p>
        </w:tc>
        <w:tc>
          <w:tcPr>
            <w:tcW w:w="327"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11,989,700</w:t>
            </w:r>
          </w:p>
        </w:tc>
        <w:tc>
          <w:tcPr>
            <w:tcW w:w="93" w:type="pct"/>
            <w:tcBorders>
              <w:top w:val="single" w:sz="4" w:space="0" w:color="DBE5F1"/>
              <w:left w:val="nil"/>
              <w:bottom w:val="single" w:sz="4" w:space="0" w:color="DBE5F1"/>
              <w:right w:val="single" w:sz="8" w:space="0" w:color="7F7F7F"/>
            </w:tcBorders>
            <w:shd w:val="clear" w:color="000000" w:fill="0DFFEE"/>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3100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SERVICIOS BÁSICOS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5,940,000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2,760,000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8,700,000</w:t>
            </w:r>
          </w:p>
        </w:tc>
        <w:tc>
          <w:tcPr>
            <w:tcW w:w="93" w:type="pct"/>
            <w:tcBorders>
              <w:top w:val="nil"/>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311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Energía eléctrica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5,880,000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2,760,000</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8,640,000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312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xml:space="preserve">Gas </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313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Agua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314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Telefonía tradicional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60,000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60,000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315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Telefonía celular</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316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de telecomunicaciones y satélites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63"/>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317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de acceso de Internet, redes y procesamiento de información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318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postales y telegráficos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319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integrales y otros servicios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3200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SERVICIOS DE ARRENDAMIENTO</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150,000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150,000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321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Arrendamiento de terrenos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322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Arrendamiento de edificios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120,000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120,000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323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Arrendamiento de mobiliario y equipo de administración, educacional y recreativo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324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Arrendamiento de equipo e instrumental médico y de laboratorio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325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Arrendamiento de equipo de transporte</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30,000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30,000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326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Arrendamiento de maquinaria, otros equipos y herramientas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327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Arrendamiento de activos intangibles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328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Arrendamiento financiero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329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arrendamientos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lastRenderedPageBreak/>
              <w:t>3300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SERVICIOS PROFESIONALES, CIENTÍFICOS, TÉCNICOS Y OTROS SERVICIOS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260,000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260,000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331</w:t>
            </w:r>
          </w:p>
        </w:tc>
        <w:tc>
          <w:tcPr>
            <w:tcW w:w="401"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legales, de contabilidad, auditoría y relacionados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210,000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210,000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1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332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de diseño, arquitectura, ingeniería y actividades relacionadas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6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333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de consultoría administrativa, procesos, técnica y en tecnologías de la información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334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de capacitación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335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de investigación científica y desarrollo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336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de apoyo administrativo, traducción, fotocopiado e impresión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50,000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50,000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337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de protección y seguridad</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338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de vigilancia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339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profesionales, científicos y técnicos integrales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3400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SERVICIOS FINANCIEROS, BANCARIOS Y COMERCIALES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1,434,500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86,000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1,000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1,521,500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341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financieros y bancarios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25,000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1,000</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1,000</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27,000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342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de cobranza, investigación crediticia y similar</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343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de recaudación, traslado y custodia de valores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344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Seguros de responsabilidad patrimonial y fianzas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345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Seguro de bienes patrimoniales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160,000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160,000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346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Almacenaje, envase y embalaje</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347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Fletes y maniobras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1,249,500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85,000</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1,334,500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348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Comisiones por ventas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349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financieros, bancarios y comerciales integrales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3500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SERVICIOS DE INSTALACIÓN, REPARACIÓN, MANTENIMIENTO Y CONSERVACIÓN</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485,000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485,000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351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Conservación y mantenimiento menor de inmuebles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9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352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Instalación, reparación y mantenimiento de mobiliario y equipo de administración, educacional y recreativo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6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353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Instalación, reparación y mantenimiento de equipo de cómputo y tecnología de la información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25,000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25,000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8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354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Instalación, reparación y mantenimiento de equipo e instrumental médico y de laboratorio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lastRenderedPageBreak/>
              <w:t>355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Reparación y mantenimiento de equipo de transporte</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300,000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300,000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78"/>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356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Reparación y mantenimiento de equipo de defensa y seguridad</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357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Instalación, reparación y mantenimiento de maquinaria, otros equipos y herramienta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150,000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150,000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358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de limpieza y manejo de desechos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359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de jardinería y fumigación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3600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SERVICIOS DE COMUNICACIÓN SOCIAL Y PUBLICIDAD</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13,200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13,200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8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361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Difusión por radio, televisión y otros medios de mensajes sobre programas y actividades gubernamentales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13,200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13,200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9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362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Difusión por radio,  televisión y otros medios de mensajes comerciales para promover la venta de bienes o servicios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8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363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de creatividad, preproducción y producción de publicidad, excepto Internet</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364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de revelado de  fotografías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365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de la industria fílmica, del sonido y del video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366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 de creación y difusión de contenido exclusivamente a  través de Internet</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369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servicios de información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3700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SERVICIOS DE TRASLADO Y VIÁTICOS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300,000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300,000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371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Pasajes aéreos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372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Pasajes terrestres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373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Pasajes marítimos, lacustres y fluviales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374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Autotransporte</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375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Viáticos en el país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300,000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300,000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376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xml:space="preserve">Viáticos en el extranjero </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377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Gastos de instalación y traslado de menaje</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378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integrales de traslado y viáticos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379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servicios de traslado y hospedaje</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3800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SERVICIOS OFICIALES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560,000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560,000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381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Gastos de ceremonial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382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Gastos de orden  social y cultural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560,000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560,000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383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Congresos y convenciones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lastRenderedPageBreak/>
              <w:t>384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Exposiciones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385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Gastos de representación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3900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OTROS SERVICIOS GENERALES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391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Servicios funerarios y de cementerios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392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Impuestos y derechos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393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Impuestos y derechos de importación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394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Sentencias y resoluciones por autoridad competente</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395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Penas, multas, accesorios y actualizaciones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396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gastos por responsabilidades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397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Utilidades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398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Impuesto sobre nómina y otros que se deriven de una relación laboral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399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servicios generales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30"/>
        </w:trPr>
        <w:tc>
          <w:tcPr>
            <w:tcW w:w="281" w:type="pct"/>
            <w:tcBorders>
              <w:top w:val="nil"/>
              <w:left w:val="single" w:sz="8" w:space="0" w:color="7F7F7F"/>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4000</w:t>
            </w:r>
          </w:p>
        </w:tc>
        <w:tc>
          <w:tcPr>
            <w:tcW w:w="401" w:type="pct"/>
            <w:tcBorders>
              <w:top w:val="nil"/>
              <w:left w:val="nil"/>
              <w:bottom w:val="single" w:sz="4" w:space="0" w:color="7F7F7F"/>
              <w:right w:val="single" w:sz="4" w:space="0" w:color="7F7F7F"/>
            </w:tcBorders>
            <w:shd w:val="clear" w:color="000000" w:fill="00A79D"/>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TRANSFERENCIAS, ASIGNACIONES, SUBSIDIOS Y OTRAS  AYUDAS</w:t>
            </w:r>
          </w:p>
        </w:tc>
        <w:tc>
          <w:tcPr>
            <w:tcW w:w="405"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1,690,000</w:t>
            </w:r>
          </w:p>
        </w:tc>
        <w:tc>
          <w:tcPr>
            <w:tcW w:w="406"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1,690,000</w:t>
            </w:r>
          </w:p>
        </w:tc>
        <w:tc>
          <w:tcPr>
            <w:tcW w:w="93" w:type="pct"/>
            <w:tcBorders>
              <w:top w:val="single" w:sz="4" w:space="0" w:color="DBE5F1"/>
              <w:left w:val="nil"/>
              <w:bottom w:val="single" w:sz="4" w:space="0" w:color="DBE5F1"/>
              <w:right w:val="single" w:sz="8"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4100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INTERNAS Y ASIGNACIONES AL SECTOR PÚBLICO</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nil"/>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411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Asignaciones presupuestarias al Poder Ejecutivo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412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Asignaciones presupuestarias al Poder Legislativo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413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Asignaciones presupuestarias al Poder Judicial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414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Asignaciones presupuestarias a Órganos Autónomos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84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415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internas otorgadas a entidades paraestatales no empresariales y no financieras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73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416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internas otorgadas a entidades paraestatales empresariales y no financieras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84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417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internas otorgadas a fideicomisos públicos empresariales y no financieros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9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418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internas otorgadas a instituciones paraestatales públicas financieras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9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419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internas otorgadas a fideicomisos públicos financieros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4200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TRANSFERENCIAS  AL RESTO DEL SECTOR PÚBLICO</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nil"/>
              <w:left w:val="nil"/>
              <w:bottom w:val="nil"/>
              <w:right w:val="single" w:sz="8" w:space="0" w:color="7F7F7F"/>
            </w:tcBorders>
            <w:shd w:val="clear" w:color="000000" w:fill="FFF2D4"/>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421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otorgadas a entidades paraestatales no empresariales y no financieras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2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422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otorgadas para entidades paraestatales empresariales y no financieras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lastRenderedPageBreak/>
              <w:t>423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xml:space="preserve">Transferencias otorgadas para instituciones paraestatales públicas financieras  </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424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otorgadas a entidades federativas y municipios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8"/>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425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a fideicomisos de entidades federativas y municipios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4300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SUBSIDIOS Y SUBVENCIONES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1,440,000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1,440,000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431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Subsidios a la producción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432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Subsidios a la distribución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433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Subsidios a la inversión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434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Subsidios a la prestación de servicios públicos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435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Subsidios para cubrir diferenciales de tasas de interés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436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xml:space="preserve">Subsidios a la vivienda </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437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Subvenciones al consumo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438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Subsidios a entidades federativas y municipios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1,440,000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1,440,000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439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subsidios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4400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AYUDAS SOCIALES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250,000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250,000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441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xml:space="preserve">Ayudas sociales a personas </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250,000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250,000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442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Becas y otras ayudas para programas de capacitación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443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Ayudas sociales a instituciones de enseñanza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444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Ayudas sociales a actividades científicas o académicas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445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Ayudas sociales a instituciones sin fines de lucro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446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Ayudas sociales a cooperativas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447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Ayudas sociales a entidades de interés público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448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Ayudas por desastres naturales y otros siniestros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4500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PENSIONES Y JUBILACIONES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451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Pensiones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452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Jubilaciones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459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Otras pensiones y jubilaciones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705"/>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4600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TRANSFERENCIAS A FIDEICOMISOS, MANDATOS Y OTROS ANÁLOGOS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461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a fideicomisos del Poder Ejecutivo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462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a fideicomisos del Poder Legislativo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463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a fideicomisos del Poder Judicial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3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lastRenderedPageBreak/>
              <w:t>464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Trasferencias a fideicomisos públicos de entidades paraestatales no empresariales y no financieras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70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465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a fideicomisos públicos de entidades paraestatales empresariales y no financieras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70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466</w:t>
            </w:r>
          </w:p>
        </w:tc>
        <w:tc>
          <w:tcPr>
            <w:tcW w:w="401" w:type="pct"/>
            <w:tcBorders>
              <w:top w:val="nil"/>
              <w:left w:val="nil"/>
              <w:bottom w:val="single" w:sz="4" w:space="0" w:color="7F7F7F"/>
              <w:right w:val="single" w:sz="4" w:space="0" w:color="7F7F7F"/>
            </w:tcBorders>
            <w:shd w:val="clear" w:color="000000" w:fill="FFFFFF"/>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a fideicomisos  de  instituciones públicas financieras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3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469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xml:space="preserve">Otras transferencias a fideicomisos  </w:t>
            </w:r>
            <w:r w:rsidRPr="00B87304">
              <w:rPr>
                <w:rFonts w:eastAsia="Times New Roman" w:cs="Times New Roman"/>
                <w:color w:val="FF0000"/>
                <w:sz w:val="10"/>
                <w:szCs w:val="10"/>
              </w:rPr>
              <w:t xml:space="preserve"> </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4700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TRANSFERENCIAS A LA SEGURIDAD SOCIAL</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3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471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por obligación de ley</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4800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DONATIVOS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3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481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Donativos a instituciones sin fines de lucro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single" w:sz="4" w:space="0" w:color="DBE5F1"/>
              <w:right w:val="single" w:sz="8"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3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482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xml:space="preserve">Donativos a entidades federativas </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3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483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Donativos a fideicomisos privados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single" w:sz="4" w:space="0" w:color="DBE5F1"/>
              <w:left w:val="nil"/>
              <w:bottom w:val="single" w:sz="4" w:space="0" w:color="DBE5F1"/>
              <w:right w:val="single" w:sz="8"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3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484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Donativos a fideicomisos estatales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single" w:sz="4" w:space="0" w:color="DBE5F1"/>
              <w:right w:val="single" w:sz="8"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3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485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Donativos internacionales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single" w:sz="4" w:space="0" w:color="DBE5F1"/>
              <w:right w:val="single" w:sz="8"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4900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TRANSFERENCIAS AL EXTERIOR</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nil"/>
              <w:left w:val="nil"/>
              <w:bottom w:val="nil"/>
              <w:right w:val="single" w:sz="8" w:space="0" w:color="7F7F7F"/>
            </w:tcBorders>
            <w:shd w:val="clear" w:color="000000" w:fill="FFF2D4"/>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491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para gobiernos extranjeros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492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para organismos internacionales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493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Transferencias para el sector privado externo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5000</w:t>
            </w:r>
          </w:p>
        </w:tc>
        <w:tc>
          <w:tcPr>
            <w:tcW w:w="401" w:type="pct"/>
            <w:tcBorders>
              <w:top w:val="nil"/>
              <w:left w:val="nil"/>
              <w:bottom w:val="single" w:sz="4" w:space="0" w:color="7F7F7F"/>
              <w:right w:val="single" w:sz="4" w:space="0" w:color="7F7F7F"/>
            </w:tcBorders>
            <w:shd w:val="clear" w:color="000000" w:fill="00A79D"/>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 xml:space="preserve">BIENES MUEBLES, INMUEBLES E INTANGIBLES </w:t>
            </w:r>
          </w:p>
        </w:tc>
        <w:tc>
          <w:tcPr>
            <w:tcW w:w="405"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68,639</w:t>
            </w:r>
          </w:p>
        </w:tc>
        <w:tc>
          <w:tcPr>
            <w:tcW w:w="406"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68,639</w:t>
            </w:r>
          </w:p>
        </w:tc>
        <w:tc>
          <w:tcPr>
            <w:tcW w:w="93" w:type="pct"/>
            <w:tcBorders>
              <w:top w:val="single" w:sz="4" w:space="0" w:color="DBE5F1"/>
              <w:left w:val="nil"/>
              <w:bottom w:val="single" w:sz="4" w:space="0" w:color="DBE5F1"/>
              <w:right w:val="single" w:sz="8"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5100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MOBILIARIO Y EQUIPO DE ADMINISTRACIÓN</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nil"/>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511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xml:space="preserve">Muebles de oficina y estantería </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512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Muebles, excepto de oficina y estantería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513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Bienes artísticos, culturales y científicos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514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Objetos de valor</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515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Equipo de cómputo de tecnologías de la información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519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mobiliarios y equipos de administración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5200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MOBILIARIO Y EQUIPO EDUCACIONAL Y RECREATIVO</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521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Equipos y aparatos audiovisuales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522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Aparatos deportivos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523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Cámaras fotográficas y de video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lastRenderedPageBreak/>
              <w:t>529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xml:space="preserve">Otro mobiliario y equipo educacional y recreativo </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5300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EQUIPO E INSTRUMENTAL MÉDICO Y DE LABORATORIO</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nil"/>
              <w:left w:val="nil"/>
              <w:bottom w:val="nil"/>
              <w:right w:val="single" w:sz="8" w:space="0" w:color="7F7F7F"/>
            </w:tcBorders>
            <w:shd w:val="clear" w:color="000000" w:fill="FFF2D4"/>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531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Equipo médico y de laboratorio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532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Instrumental médico y de laboratorio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5400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VEHÍCULOS Y EQUIPO DE TRANSPORTE</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541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Vehículos y equipo de transporte</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542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Carrocerías  y remolques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543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Equipo aeroespacial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544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Equipo ferroviario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545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Embarcaciones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549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equipo de transporte</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5500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EQUIPO DE DEFENSA Y SEGURIDAD</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551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Equipo de defensa y seguridad</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5600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MAQUINARIA, OTROS EQUIPOS Y HERRAMIENTAS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561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Maquinaria y equipo agropecuario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562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Maquinaria y equipo industrial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563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Maquinaria y equipo de construcción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8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564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Sistemas de aire acondicionado, calefacción y de refrigeración industrial y comercial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565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Equipo de comunicación y telecomunicación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5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566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Equipo de generación eléctrica, aparatos y accesorios eléctricos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567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Herramientas y máquinas-herramienta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569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equipos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5700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ACTIVOS BIOLÓGICOS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571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Bovinos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572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Porcinos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573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Aves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574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xml:space="preserve">Ovinos y caprinos </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575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Peces y acuicultura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576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Equinos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577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Especies menores y de zoológico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578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Árboles y plantas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lastRenderedPageBreak/>
              <w:t>579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activos biológicos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5800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BIENES INMUEBLES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581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Terrenos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582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xml:space="preserve">Viviendas </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583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Edificios no residenciales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589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bienes inmuebles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5900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ACTIVOS INTANGIBLES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68,639</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68,639</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591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Software</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11,500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11,500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592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Patentes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593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Marcas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594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Derechos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595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Concesiones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596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Franquicias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597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Licencias informáticas e intelectuales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57,139</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57,139</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598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Licencias industriales, comerciales y otras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599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activos intangibles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6000</w:t>
            </w:r>
          </w:p>
        </w:tc>
        <w:tc>
          <w:tcPr>
            <w:tcW w:w="401" w:type="pct"/>
            <w:tcBorders>
              <w:top w:val="nil"/>
              <w:left w:val="nil"/>
              <w:bottom w:val="single" w:sz="4" w:space="0" w:color="7F7F7F"/>
              <w:right w:val="single" w:sz="4" w:space="0" w:color="7F7F7F"/>
            </w:tcBorders>
            <w:shd w:val="clear" w:color="000000" w:fill="00A79D"/>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INVERSIÓN PÚBLICA</w:t>
            </w:r>
          </w:p>
        </w:tc>
        <w:tc>
          <w:tcPr>
            <w:tcW w:w="405"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63,000,000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10,000,000</w:t>
            </w:r>
          </w:p>
        </w:tc>
        <w:tc>
          <w:tcPr>
            <w:tcW w:w="327"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73,000,000</w:t>
            </w:r>
          </w:p>
        </w:tc>
        <w:tc>
          <w:tcPr>
            <w:tcW w:w="93" w:type="pct"/>
            <w:tcBorders>
              <w:top w:val="single" w:sz="4" w:space="0" w:color="DBE5F1"/>
              <w:left w:val="nil"/>
              <w:bottom w:val="single" w:sz="4" w:space="0" w:color="DBE5F1"/>
              <w:right w:val="single" w:sz="8" w:space="0" w:color="7F7F7F"/>
            </w:tcBorders>
            <w:shd w:val="clear" w:color="000000" w:fill="0DFFEE"/>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6100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OBRA PÚBLICA EN BIENES DE DOMINIO PÚBLICO</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58,000,000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8,000,000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66,000,000</w:t>
            </w:r>
          </w:p>
        </w:tc>
        <w:tc>
          <w:tcPr>
            <w:tcW w:w="93" w:type="pct"/>
            <w:tcBorders>
              <w:top w:val="nil"/>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611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Edificación habitacional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612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Edificación no  habitacional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3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613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Construcción de obras para el abastecimiento de agua, petróleo, gas, electricidad y telecomunicaciones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614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División de terrenos y construcción de obras de urbanización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615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Construcción de vías de comunicación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58,000,000</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8,000,000</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66,000,000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616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Otras construcciones de ingeniería civil u obra pesada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617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Instalaciones y equipamiento en construcciones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73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619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Trabajo de acabados en edificaciones  y otros trabajos especializados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6200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OBRA PÚBLICA EN BIENES PROPIOS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5,000,000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2,000,000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7,000,000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621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Edificación habitacional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622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Edificación no habitacional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623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Construcción de obras para  el abastecimiento de agua,  petróleo, gas, electricidad y telecomunicaciones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lastRenderedPageBreak/>
              <w:t>624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División de terrenos y construcción de obras de urbanización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5,000,000</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2,000,000</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7,000,000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625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Construcción de vías de comunicación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626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Otras construcciones de ingeniería civil u obra pesada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627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Instalaciones y equipamiento en construcciones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629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Trabajos de acabados en edificaciones y otros trabajos especializados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6300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PROYECTOS PRODUCTIVOS Y ACCIONES DE FOMENTO</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70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631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Estudios, formulación y evaluación de proyectos productivos no incluidos en conceptos anteriores de este capítulo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6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632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Ejecución de proyectos productivos no incluidos en conceptos anteriores de este capítulo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7000</w:t>
            </w:r>
          </w:p>
        </w:tc>
        <w:tc>
          <w:tcPr>
            <w:tcW w:w="401" w:type="pct"/>
            <w:tcBorders>
              <w:top w:val="nil"/>
              <w:left w:val="nil"/>
              <w:bottom w:val="single" w:sz="4" w:space="0" w:color="7F7F7F"/>
              <w:right w:val="single" w:sz="4" w:space="0" w:color="7F7F7F"/>
            </w:tcBorders>
            <w:shd w:val="clear" w:color="000000" w:fill="00A79D"/>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INVERSIONES FINANCIERAS Y OTRAS PROVISIONES</w:t>
            </w:r>
          </w:p>
        </w:tc>
        <w:tc>
          <w:tcPr>
            <w:tcW w:w="405"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0DFFEE"/>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7100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INVERSIONES PARA EL FOMENTO DE ACTIVIDADES PRODUCTIVAS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nil"/>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87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711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Créditos otorgados por entidades federativas y municipios al sector social y privado para el fomento de actividades productivas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70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712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Créditos otorgados por las entidades federativas a municipios para el fomento de actividades productivas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7200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ACCIONES Y PARTICIPACIONES DE CAPITAL</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84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721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Acciones y participaciones de capital en entidades paraestatales no empresariales y no financieras con fines de política económica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82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722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Acciones y participaciones de capital en entidades paraestatales empresariales y no financieras con fines de política económica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84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723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Acciones  y participaciones de capital en instituciones paraestatales públicas financieras con fines de política económica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1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724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Acciones y participaciones  de capital en el sector privado con fines de política económica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3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725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Acciones y participaciones de capital en organismos internacionales con fines de política económica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726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xml:space="preserve">Acciones y participaciones de capital en el sector externo con fines de </w:t>
            </w:r>
            <w:r w:rsidRPr="00B87304">
              <w:rPr>
                <w:rFonts w:eastAsia="Times New Roman" w:cs="Times New Roman"/>
                <w:sz w:val="10"/>
                <w:szCs w:val="10"/>
              </w:rPr>
              <w:lastRenderedPageBreak/>
              <w:t>política económica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lastRenderedPageBreak/>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3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lastRenderedPageBreak/>
              <w:t>727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Acciones y participaciones de capital en el sector público con fines de gestión de la liquidez</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8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728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Acciones y participaciones de capital  en el sector privado con fines de gestión de liquidez</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729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Acciones y participaciones de capital en el sector externo con fines de gestión  de liquidez</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7300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COMPRA DE TÍTULOS Y VALORES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731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Bonos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732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Valores representativos de deuda adquiridos con fines de política económica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733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Valores representativos de deuda  adquiridos con fines de gestión de liquidez</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734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Obligaciones negociables adquiridas con fines de política económica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735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Obligaciones negociables adquiridas con fines de gestión de liquidez</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739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valores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7400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CONCESIÓN DE PRÉSTAMOS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741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Concesión de préstamos a entidades paraestatales no empresariales y no financieras con fines de política económica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742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Concesión de préstamos a entidades paraestatales empresariales y no financieras con fines de política económica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743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Concesión de préstamos a instituciones paraestatales públicas financieras con fines de política económica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744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Concesión de préstamos a entidades federativas  y municipios con fines de política económica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745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Concesión de préstamos al sector privado con fines de política económica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746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Concesión de préstamos al sector externo con fines de política económica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747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Concesión de préstamos al sector público con fines de gestión de liquidez</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748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Concesión de préstamos al sector privado con fines de gestión de liquidez</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749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Concesión de  préstamos al sector externo con fines de gestión de liquidez</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lastRenderedPageBreak/>
              <w:t>7500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INVERSIONES EN FIDEICOMISOS, MANDATOS Y OTROS  ANÁLOGOS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751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Inversiones en fideicomisos del Poder Ejecutivo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752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Inversiones en fideicomisos del Poder Legislativo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753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Inversiones en fideicomisos del Poder Judicial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754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Inversiones en fideicomisos públicos no empresariales y no financieros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48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755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Inversiones en fideicomisos públicos empresariales y no financieros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756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xml:space="preserve">Inversiones en fideicomisos públicos financieros </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757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Inversiones en fideicomisos de entidades federativas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758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Inversiones en fideicomisos de municipios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759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Fideicomisos de empresas privadas y particulares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7600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OTRAS INVERSIONES FINANCIERAS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761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Depósitos a largo plazo en moneda nacional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762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Depósitos a largo plazo en moneda extranjera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7900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PROVISIONES PARA CONTINGENCIAS Y OTRAS EROGACIONES ESPECIALES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791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Contingencias  por fenómenos naturales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792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Contingencias socioeconómicas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799</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Otras erogaciones especiales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8000</w:t>
            </w:r>
          </w:p>
        </w:tc>
        <w:tc>
          <w:tcPr>
            <w:tcW w:w="401" w:type="pct"/>
            <w:tcBorders>
              <w:top w:val="nil"/>
              <w:left w:val="nil"/>
              <w:bottom w:val="single" w:sz="4" w:space="0" w:color="7F7F7F"/>
              <w:right w:val="single" w:sz="4" w:space="0" w:color="7F7F7F"/>
            </w:tcBorders>
            <w:shd w:val="clear" w:color="000000" w:fill="00A79D"/>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PARTICIPACIONES Y APORTACIONES</w:t>
            </w:r>
          </w:p>
        </w:tc>
        <w:tc>
          <w:tcPr>
            <w:tcW w:w="405"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0DFFEE"/>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8100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PARTICIPACIONES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nil"/>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811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Fondo general de participaciones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812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Fondo de fomento municipal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813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Participaciones de las entidades federativas a los municipios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814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conceptos participables de la Federación a entidades federativas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815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conceptos participables de la Federación a municipios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816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Convenios de colaboración administrativa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8300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APORTACIONES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831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Aportaciones de la Federación a las entidades federativas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832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Aportaciones de la Federación a municipios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lastRenderedPageBreak/>
              <w:t>833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Aportaciones de las entidades federativas a los municipios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9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834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Aportaciones  previstas en leyes y decretos al sistema de protección social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6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835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Aportaciones previstas en leyes y decretos compensatorias a entidades federativas y municipios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8500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CONVENIOS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851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Convenios de reasignación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852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Convenios de descentralización</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853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Otros convenios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9000</w:t>
            </w:r>
          </w:p>
        </w:tc>
        <w:tc>
          <w:tcPr>
            <w:tcW w:w="401" w:type="pct"/>
            <w:tcBorders>
              <w:top w:val="nil"/>
              <w:left w:val="nil"/>
              <w:bottom w:val="single" w:sz="4" w:space="0" w:color="7F7F7F"/>
              <w:right w:val="single" w:sz="4" w:space="0" w:color="7F7F7F"/>
            </w:tcBorders>
            <w:shd w:val="clear" w:color="000000" w:fill="00A79D"/>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DEUDA  PÚBLICA</w:t>
            </w:r>
          </w:p>
        </w:tc>
        <w:tc>
          <w:tcPr>
            <w:tcW w:w="405"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4,443,292</w:t>
            </w:r>
          </w:p>
        </w:tc>
        <w:tc>
          <w:tcPr>
            <w:tcW w:w="406"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4,443,292</w:t>
            </w:r>
          </w:p>
        </w:tc>
        <w:tc>
          <w:tcPr>
            <w:tcW w:w="93" w:type="pct"/>
            <w:tcBorders>
              <w:top w:val="single" w:sz="4" w:space="0" w:color="DBE5F1"/>
              <w:left w:val="nil"/>
              <w:bottom w:val="single" w:sz="4" w:space="0" w:color="DBE5F1"/>
              <w:right w:val="single" w:sz="8"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9100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 xml:space="preserve">AMORTIZACIÓN DE LA DEUDA PÚBLICA </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1,841,056</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1,841,056</w:t>
            </w:r>
          </w:p>
        </w:tc>
        <w:tc>
          <w:tcPr>
            <w:tcW w:w="93" w:type="pct"/>
            <w:tcBorders>
              <w:top w:val="nil"/>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911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Amortización de la deuda interna con instituciones de crédito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1,841,056</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1,841,056</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0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912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Amortización  de la deuda interna por emisión de títulos y valores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913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Amortización de arrendamientos financieros nacionales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914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xml:space="preserve">Amortización de la deuda externa con instituciones de crédito </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6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915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Amortización de deuda externa con organismos financieros internacionales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916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Amortización de la deuda bilateral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55"/>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917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Amortización de la deuda externa por emisión de títulos y valores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918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Amortización de arrendamientos financieros internacionales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9200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INTERESES DE LA DEUDA PÚBLICA</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1,190,236</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1,190,236</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921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Intereses de la deuda interna con instituciones  de crédito</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1,190,236</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1,190,236</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922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Intereses derivados de la colocación de títulos y valores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923</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Intereses por arrendamientos  financieros nacionales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924</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xml:space="preserve">Intereses de la deuda externa con instituciones de crédito </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48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925</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Intereses de la deuda con organismos financieros internacionales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926</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xml:space="preserve">Intereses de la deuda bilateral  </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927</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Intereses derivados de la colocación de títulos y valores en el exterior</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928</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Intereses por arrendamientos financieros internacionales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9300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COMISIONES DE LA DEUDA PÚBLICA</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lastRenderedPageBreak/>
              <w:t>931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Comisiones de la deuda pública interna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932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Comisiones de la deuda pública externa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9400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GASTOS DE LA DEUDA PÚBLICA</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941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Gastos de la deuda pública interna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942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Gastos de la deuda  pública externa</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9500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COSTO POR COBERTURAS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nil"/>
              <w:left w:val="nil"/>
              <w:bottom w:val="nil"/>
              <w:right w:val="single" w:sz="8" w:space="0" w:color="7F7F7F"/>
            </w:tcBorders>
            <w:shd w:val="clear" w:color="000000" w:fill="FFF2D4"/>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951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Costos por coberturas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9600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APOYOS FINANCIEROS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961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Apoyos a intermediarios financieros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72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962</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Apoyos a ahorradores y deudores del Sistema Financiero Nacional</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9900</w:t>
            </w:r>
          </w:p>
        </w:tc>
        <w:tc>
          <w:tcPr>
            <w:tcW w:w="401" w:type="pct"/>
            <w:tcBorders>
              <w:top w:val="nil"/>
              <w:left w:val="nil"/>
              <w:bottom w:val="single" w:sz="4" w:space="0" w:color="7F7F7F"/>
              <w:right w:val="single" w:sz="4" w:space="0" w:color="7F7F7F"/>
            </w:tcBorders>
            <w:shd w:val="clear" w:color="000000" w:fill="FFF2D4"/>
            <w:vAlign w:val="center"/>
            <w:hideMark/>
          </w:tcPr>
          <w:p w:rsidR="0049038F" w:rsidRPr="00B87304" w:rsidRDefault="0049038F" w:rsidP="0049038F">
            <w:pPr>
              <w:spacing w:after="0" w:line="240" w:lineRule="auto"/>
              <w:rPr>
                <w:rFonts w:eastAsia="Times New Roman" w:cs="Times New Roman"/>
                <w:b/>
                <w:bCs/>
                <w:sz w:val="10"/>
                <w:szCs w:val="10"/>
              </w:rPr>
            </w:pPr>
            <w:r w:rsidRPr="00B87304">
              <w:rPr>
                <w:rFonts w:eastAsia="Times New Roman" w:cs="Times New Roman"/>
                <w:b/>
                <w:bCs/>
                <w:sz w:val="10"/>
                <w:szCs w:val="10"/>
              </w:rPr>
              <w:t>ADEUDOS DE EJERCICIOS FISCALES ANTERIORES (ADEFAS)</w:t>
            </w:r>
          </w:p>
        </w:tc>
        <w:tc>
          <w:tcPr>
            <w:tcW w:w="405"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1,412,000</w:t>
            </w:r>
          </w:p>
        </w:tc>
        <w:tc>
          <w:tcPr>
            <w:tcW w:w="406"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327"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nil"/>
              <w:left w:val="nil"/>
              <w:bottom w:val="single" w:sz="4" w:space="0" w:color="7F7F7F"/>
              <w:right w:val="single" w:sz="4"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1,412,000</w:t>
            </w:r>
          </w:p>
        </w:tc>
        <w:tc>
          <w:tcPr>
            <w:tcW w:w="93" w:type="pct"/>
            <w:tcBorders>
              <w:top w:val="single" w:sz="4" w:space="0" w:color="DBE5F1"/>
              <w:left w:val="nil"/>
              <w:bottom w:val="single" w:sz="4" w:space="0" w:color="DBE5F1"/>
              <w:right w:val="single" w:sz="8" w:space="0" w:color="7F7F7F"/>
            </w:tcBorders>
            <w:shd w:val="clear" w:color="000000" w:fill="FFF2D4"/>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 </w:t>
            </w:r>
          </w:p>
        </w:tc>
      </w:tr>
      <w:tr w:rsidR="00301C62" w:rsidRPr="0049038F" w:rsidTr="00301C62">
        <w:trPr>
          <w:trHeight w:val="510"/>
        </w:trPr>
        <w:tc>
          <w:tcPr>
            <w:tcW w:w="281" w:type="pct"/>
            <w:tcBorders>
              <w:top w:val="nil"/>
              <w:left w:val="single" w:sz="8" w:space="0" w:color="7F7F7F"/>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991</w:t>
            </w:r>
          </w:p>
        </w:tc>
        <w:tc>
          <w:tcPr>
            <w:tcW w:w="401" w:type="pct"/>
            <w:tcBorders>
              <w:top w:val="nil"/>
              <w:left w:val="nil"/>
              <w:bottom w:val="single" w:sz="4" w:space="0" w:color="7F7F7F"/>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ADEFAS</w:t>
            </w:r>
          </w:p>
        </w:tc>
        <w:tc>
          <w:tcPr>
            <w:tcW w:w="405"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1,412,000</w:t>
            </w:r>
          </w:p>
        </w:tc>
        <w:tc>
          <w:tcPr>
            <w:tcW w:w="406"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single" w:sz="4" w:space="0" w:color="7F7F7F"/>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single" w:sz="4" w:space="0" w:color="7F7F7F"/>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1,412,000</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60"/>
        </w:trPr>
        <w:tc>
          <w:tcPr>
            <w:tcW w:w="281" w:type="pct"/>
            <w:tcBorders>
              <w:top w:val="nil"/>
              <w:left w:val="single" w:sz="8" w:space="0" w:color="7F7F7F"/>
              <w:bottom w:val="nil"/>
              <w:right w:val="single" w:sz="4" w:space="0" w:color="7F7F7F"/>
            </w:tcBorders>
            <w:shd w:val="clear" w:color="auto" w:fill="auto"/>
            <w:noWrap/>
            <w:vAlign w:val="center"/>
            <w:hideMark/>
          </w:tcPr>
          <w:p w:rsidR="0049038F" w:rsidRPr="00B87304" w:rsidRDefault="0049038F" w:rsidP="0049038F">
            <w:pPr>
              <w:spacing w:after="0" w:line="240" w:lineRule="auto"/>
              <w:jc w:val="center"/>
              <w:rPr>
                <w:rFonts w:eastAsia="Times New Roman" w:cs="Times New Roman"/>
                <w:sz w:val="10"/>
                <w:szCs w:val="10"/>
              </w:rPr>
            </w:pPr>
            <w:r w:rsidRPr="00B87304">
              <w:rPr>
                <w:rFonts w:eastAsia="Times New Roman" w:cs="Times New Roman"/>
                <w:sz w:val="10"/>
                <w:szCs w:val="10"/>
              </w:rPr>
              <w:t> </w:t>
            </w:r>
          </w:p>
        </w:tc>
        <w:tc>
          <w:tcPr>
            <w:tcW w:w="401" w:type="pct"/>
            <w:tcBorders>
              <w:top w:val="nil"/>
              <w:left w:val="nil"/>
              <w:bottom w:val="nil"/>
              <w:right w:val="single" w:sz="4" w:space="0" w:color="7F7F7F"/>
            </w:tcBorders>
            <w:shd w:val="clear" w:color="auto" w:fill="auto"/>
            <w:vAlign w:val="center"/>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c>
          <w:tcPr>
            <w:tcW w:w="405" w:type="pct"/>
            <w:tcBorders>
              <w:top w:val="nil"/>
              <w:left w:val="nil"/>
              <w:bottom w:val="nil"/>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6" w:type="pct"/>
            <w:tcBorders>
              <w:top w:val="nil"/>
              <w:left w:val="nil"/>
              <w:bottom w:val="nil"/>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nil"/>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98" w:type="pct"/>
            <w:tcBorders>
              <w:top w:val="nil"/>
              <w:left w:val="nil"/>
              <w:bottom w:val="nil"/>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04" w:type="pct"/>
            <w:tcBorders>
              <w:top w:val="nil"/>
              <w:left w:val="nil"/>
              <w:bottom w:val="nil"/>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nil"/>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82" w:type="pct"/>
            <w:tcBorders>
              <w:top w:val="nil"/>
              <w:left w:val="nil"/>
              <w:bottom w:val="nil"/>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nil"/>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3" w:type="pct"/>
            <w:tcBorders>
              <w:top w:val="nil"/>
              <w:left w:val="nil"/>
              <w:bottom w:val="nil"/>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327" w:type="pct"/>
            <w:tcBorders>
              <w:top w:val="nil"/>
              <w:left w:val="nil"/>
              <w:bottom w:val="nil"/>
              <w:right w:val="single" w:sz="4" w:space="0" w:color="7F7F7F"/>
            </w:tcBorders>
            <w:shd w:val="clear" w:color="auto" w:fill="auto"/>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430" w:type="pct"/>
            <w:tcBorders>
              <w:top w:val="nil"/>
              <w:left w:val="nil"/>
              <w:bottom w:val="nil"/>
              <w:right w:val="single" w:sz="4" w:space="0" w:color="7F7F7F"/>
            </w:tcBorders>
            <w:shd w:val="clear" w:color="000000" w:fill="FFE6CB"/>
            <w:noWrap/>
            <w:vAlign w:val="center"/>
            <w:hideMark/>
          </w:tcPr>
          <w:p w:rsidR="0049038F" w:rsidRPr="00B87304" w:rsidRDefault="0049038F" w:rsidP="0049038F">
            <w:pPr>
              <w:spacing w:after="0" w:line="240" w:lineRule="auto"/>
              <w:jc w:val="right"/>
              <w:rPr>
                <w:rFonts w:eastAsia="Times New Roman" w:cs="Times New Roman"/>
                <w:sz w:val="10"/>
                <w:szCs w:val="10"/>
              </w:rPr>
            </w:pPr>
            <w:r w:rsidRPr="00B87304">
              <w:rPr>
                <w:rFonts w:eastAsia="Times New Roman" w:cs="Times New Roman"/>
                <w:sz w:val="10"/>
                <w:szCs w:val="10"/>
              </w:rPr>
              <w:t> </w:t>
            </w:r>
          </w:p>
        </w:tc>
        <w:tc>
          <w:tcPr>
            <w:tcW w:w="93" w:type="pct"/>
            <w:tcBorders>
              <w:top w:val="nil"/>
              <w:left w:val="nil"/>
              <w:bottom w:val="nil"/>
              <w:right w:val="single" w:sz="8" w:space="0" w:color="7F7F7F"/>
            </w:tcBorders>
            <w:shd w:val="clear" w:color="auto" w:fill="auto"/>
            <w:noWrap/>
            <w:vAlign w:val="bottom"/>
            <w:hideMark/>
          </w:tcPr>
          <w:p w:rsidR="0049038F" w:rsidRPr="00B87304" w:rsidRDefault="0049038F" w:rsidP="0049038F">
            <w:pPr>
              <w:spacing w:after="0" w:line="240" w:lineRule="auto"/>
              <w:rPr>
                <w:rFonts w:eastAsia="Times New Roman" w:cs="Times New Roman"/>
                <w:sz w:val="10"/>
                <w:szCs w:val="10"/>
              </w:rPr>
            </w:pPr>
            <w:r w:rsidRPr="00B87304">
              <w:rPr>
                <w:rFonts w:eastAsia="Times New Roman" w:cs="Times New Roman"/>
                <w:sz w:val="10"/>
                <w:szCs w:val="10"/>
              </w:rPr>
              <w:t> </w:t>
            </w:r>
          </w:p>
        </w:tc>
      </w:tr>
      <w:tr w:rsidR="00301C62" w:rsidRPr="0049038F" w:rsidTr="00301C62">
        <w:trPr>
          <w:trHeight w:val="510"/>
        </w:trPr>
        <w:tc>
          <w:tcPr>
            <w:tcW w:w="281" w:type="pct"/>
            <w:tcBorders>
              <w:top w:val="single" w:sz="4" w:space="0" w:color="7F7F7F"/>
              <w:left w:val="single" w:sz="8" w:space="0" w:color="7F7F7F"/>
              <w:bottom w:val="single" w:sz="8" w:space="0" w:color="7F7F7F"/>
              <w:right w:val="single" w:sz="4" w:space="0" w:color="7F7F7F"/>
            </w:tcBorders>
            <w:shd w:val="clear" w:color="000000" w:fill="00A79D"/>
            <w:noWrap/>
            <w:vAlign w:val="center"/>
            <w:hideMark/>
          </w:tcPr>
          <w:p w:rsidR="0049038F" w:rsidRPr="00B87304" w:rsidRDefault="0049038F" w:rsidP="0049038F">
            <w:pPr>
              <w:spacing w:after="0" w:line="240" w:lineRule="auto"/>
              <w:rPr>
                <w:rFonts w:eastAsia="Times New Roman" w:cs="Times New Roman"/>
                <w:b/>
                <w:bCs/>
                <w:i/>
                <w:iCs/>
                <w:sz w:val="10"/>
                <w:szCs w:val="10"/>
              </w:rPr>
            </w:pPr>
            <w:r w:rsidRPr="00B87304">
              <w:rPr>
                <w:rFonts w:eastAsia="Times New Roman" w:cs="Times New Roman"/>
                <w:b/>
                <w:bCs/>
                <w:i/>
                <w:iCs/>
                <w:sz w:val="10"/>
                <w:szCs w:val="10"/>
              </w:rPr>
              <w:t> </w:t>
            </w:r>
          </w:p>
        </w:tc>
        <w:tc>
          <w:tcPr>
            <w:tcW w:w="401" w:type="pct"/>
            <w:tcBorders>
              <w:top w:val="single" w:sz="4" w:space="0" w:color="7F7F7F"/>
              <w:left w:val="nil"/>
              <w:bottom w:val="single" w:sz="8"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TOTAL DE EGRESOS</w:t>
            </w:r>
          </w:p>
        </w:tc>
        <w:tc>
          <w:tcPr>
            <w:tcW w:w="405" w:type="pct"/>
            <w:tcBorders>
              <w:top w:val="single" w:sz="4" w:space="0" w:color="7F7F7F"/>
              <w:left w:val="nil"/>
              <w:bottom w:val="single" w:sz="8"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38,722,035</w:t>
            </w:r>
          </w:p>
        </w:tc>
        <w:tc>
          <w:tcPr>
            <w:tcW w:w="406" w:type="pct"/>
            <w:tcBorders>
              <w:top w:val="single" w:sz="4" w:space="0" w:color="7F7F7F"/>
              <w:left w:val="nil"/>
              <w:bottom w:val="single" w:sz="8"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single" w:sz="4" w:space="0" w:color="7F7F7F"/>
              <w:left w:val="nil"/>
              <w:bottom w:val="single" w:sz="8"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0</w:t>
            </w:r>
          </w:p>
        </w:tc>
        <w:tc>
          <w:tcPr>
            <w:tcW w:w="398" w:type="pct"/>
            <w:tcBorders>
              <w:top w:val="single" w:sz="4" w:space="0" w:color="7F7F7F"/>
              <w:left w:val="nil"/>
              <w:bottom w:val="single" w:sz="8"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0</w:t>
            </w:r>
          </w:p>
        </w:tc>
        <w:tc>
          <w:tcPr>
            <w:tcW w:w="404" w:type="pct"/>
            <w:tcBorders>
              <w:top w:val="single" w:sz="4" w:space="0" w:color="7F7F7F"/>
              <w:left w:val="nil"/>
              <w:bottom w:val="single" w:sz="8"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single" w:sz="4" w:space="0" w:color="7F7F7F"/>
              <w:left w:val="nil"/>
              <w:bottom w:val="single" w:sz="8"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0</w:t>
            </w:r>
          </w:p>
        </w:tc>
        <w:tc>
          <w:tcPr>
            <w:tcW w:w="482" w:type="pct"/>
            <w:tcBorders>
              <w:top w:val="single" w:sz="4" w:space="0" w:color="7F7F7F"/>
              <w:left w:val="nil"/>
              <w:bottom w:val="single" w:sz="8"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0</w:t>
            </w:r>
          </w:p>
        </w:tc>
        <w:tc>
          <w:tcPr>
            <w:tcW w:w="323" w:type="pct"/>
            <w:tcBorders>
              <w:top w:val="single" w:sz="4" w:space="0" w:color="7F7F7F"/>
              <w:left w:val="nil"/>
              <w:bottom w:val="single" w:sz="8"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71,410,116</w:t>
            </w:r>
          </w:p>
        </w:tc>
        <w:tc>
          <w:tcPr>
            <w:tcW w:w="323" w:type="pct"/>
            <w:tcBorders>
              <w:top w:val="single" w:sz="4" w:space="0" w:color="7F7F7F"/>
              <w:left w:val="nil"/>
              <w:bottom w:val="single" w:sz="8"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10,001,000</w:t>
            </w:r>
          </w:p>
        </w:tc>
        <w:tc>
          <w:tcPr>
            <w:tcW w:w="327" w:type="pct"/>
            <w:tcBorders>
              <w:top w:val="single" w:sz="4" w:space="0" w:color="7F7F7F"/>
              <w:left w:val="nil"/>
              <w:bottom w:val="single" w:sz="8"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0</w:t>
            </w:r>
          </w:p>
        </w:tc>
        <w:tc>
          <w:tcPr>
            <w:tcW w:w="430" w:type="pct"/>
            <w:tcBorders>
              <w:top w:val="single" w:sz="4" w:space="0" w:color="7F7F7F"/>
              <w:left w:val="nil"/>
              <w:bottom w:val="single" w:sz="8" w:space="0" w:color="7F7F7F"/>
              <w:right w:val="single" w:sz="4" w:space="0" w:color="7F7F7F"/>
            </w:tcBorders>
            <w:shd w:val="clear" w:color="000000" w:fill="00A79D"/>
            <w:noWrap/>
            <w:vAlign w:val="center"/>
            <w:hideMark/>
          </w:tcPr>
          <w:p w:rsidR="0049038F" w:rsidRPr="00B87304" w:rsidRDefault="0049038F" w:rsidP="0049038F">
            <w:pPr>
              <w:spacing w:after="0" w:line="240" w:lineRule="auto"/>
              <w:jc w:val="right"/>
              <w:rPr>
                <w:rFonts w:eastAsia="Times New Roman" w:cs="Times New Roman"/>
                <w:b/>
                <w:bCs/>
                <w:sz w:val="10"/>
                <w:szCs w:val="10"/>
              </w:rPr>
            </w:pPr>
            <w:r w:rsidRPr="00B87304">
              <w:rPr>
                <w:rFonts w:eastAsia="Times New Roman" w:cs="Times New Roman"/>
                <w:b/>
                <w:bCs/>
                <w:sz w:val="10"/>
                <w:szCs w:val="10"/>
              </w:rPr>
              <w:t>120,133,151</w:t>
            </w:r>
          </w:p>
        </w:tc>
        <w:tc>
          <w:tcPr>
            <w:tcW w:w="93" w:type="pct"/>
            <w:tcBorders>
              <w:top w:val="single" w:sz="4" w:space="0" w:color="DBE5F1"/>
              <w:left w:val="nil"/>
              <w:bottom w:val="single" w:sz="8" w:space="0" w:color="7F7F7F"/>
              <w:right w:val="single" w:sz="8" w:space="0" w:color="7F7F7F"/>
            </w:tcBorders>
            <w:shd w:val="clear" w:color="000000" w:fill="00A79D"/>
            <w:noWrap/>
            <w:vAlign w:val="center"/>
            <w:hideMark/>
          </w:tcPr>
          <w:p w:rsidR="0049038F" w:rsidRPr="00B87304" w:rsidRDefault="0049038F" w:rsidP="0049038F">
            <w:pPr>
              <w:spacing w:after="0" w:line="240" w:lineRule="auto"/>
              <w:jc w:val="center"/>
              <w:rPr>
                <w:rFonts w:eastAsia="Times New Roman" w:cs="Times New Roman"/>
                <w:b/>
                <w:bCs/>
                <w:sz w:val="10"/>
                <w:szCs w:val="10"/>
              </w:rPr>
            </w:pPr>
            <w:r w:rsidRPr="00B87304">
              <w:rPr>
                <w:rFonts w:eastAsia="Times New Roman" w:cs="Times New Roman"/>
                <w:b/>
                <w:bCs/>
                <w:sz w:val="10"/>
                <w:szCs w:val="10"/>
              </w:rPr>
              <w:t> </w:t>
            </w:r>
          </w:p>
        </w:tc>
      </w:tr>
    </w:tbl>
    <w:p w:rsidR="00C24ACB" w:rsidRPr="00AF65BE" w:rsidRDefault="00C24ACB" w:rsidP="00146624">
      <w:pPr>
        <w:jc w:val="both"/>
        <w:rPr>
          <w:rFonts w:ascii="Arial" w:eastAsia="Domine" w:hAnsi="Arial" w:cs="Arial"/>
          <w:b/>
          <w:sz w:val="26"/>
          <w:szCs w:val="26"/>
        </w:rPr>
      </w:pPr>
    </w:p>
    <w:p w:rsidR="00C24ACB" w:rsidRPr="00A55FA2" w:rsidRDefault="00C24ACB" w:rsidP="00146624">
      <w:pPr>
        <w:jc w:val="both"/>
        <w:rPr>
          <w:rFonts w:ascii="Arial" w:eastAsia="Domine" w:hAnsi="Arial" w:cs="Arial"/>
          <w:b/>
          <w:sz w:val="10"/>
          <w:szCs w:val="10"/>
        </w:rPr>
      </w:pPr>
    </w:p>
    <w:p w:rsidR="001D6C61" w:rsidRPr="00AF65BE" w:rsidRDefault="004E1E7B" w:rsidP="00146624">
      <w:pPr>
        <w:jc w:val="both"/>
        <w:rPr>
          <w:rFonts w:ascii="Arial" w:eastAsia="Domine" w:hAnsi="Arial" w:cs="Arial"/>
          <w:sz w:val="26"/>
          <w:szCs w:val="26"/>
        </w:rPr>
      </w:pPr>
      <w:r w:rsidRPr="00AF65BE">
        <w:rPr>
          <w:rFonts w:ascii="Arial" w:eastAsia="Domine" w:hAnsi="Arial" w:cs="Arial"/>
          <w:sz w:val="26"/>
          <w:szCs w:val="26"/>
        </w:rPr>
        <w:t>Aclaran los regidores que se deberá de hacer una estrategia para lograr la recaudación en lo particular en el ayuntamiento y así poder tener alguna capacidad económica propia del ayun</w:t>
      </w:r>
      <w:r w:rsidR="00341730" w:rsidRPr="00AF65BE">
        <w:rPr>
          <w:rFonts w:ascii="Arial" w:eastAsia="Domine" w:hAnsi="Arial" w:cs="Arial"/>
          <w:sz w:val="26"/>
          <w:szCs w:val="26"/>
        </w:rPr>
        <w:t xml:space="preserve">tamiento, se propone que una idea </w:t>
      </w:r>
      <w:r w:rsidR="00651E3D" w:rsidRPr="00AF65BE">
        <w:rPr>
          <w:rFonts w:ascii="Arial" w:eastAsia="Domine" w:hAnsi="Arial" w:cs="Arial"/>
          <w:sz w:val="26"/>
          <w:szCs w:val="26"/>
        </w:rPr>
        <w:t>sería</w:t>
      </w:r>
      <w:r w:rsidR="00341730" w:rsidRPr="00AF65BE">
        <w:rPr>
          <w:rFonts w:ascii="Arial" w:eastAsia="Domine" w:hAnsi="Arial" w:cs="Arial"/>
          <w:sz w:val="26"/>
          <w:szCs w:val="26"/>
        </w:rPr>
        <w:t xml:space="preserve"> hacer alguna rifa de una moto o algo </w:t>
      </w:r>
      <w:r w:rsidR="0085715D" w:rsidRPr="00AF65BE">
        <w:rPr>
          <w:rFonts w:ascii="Arial" w:eastAsia="Domine" w:hAnsi="Arial" w:cs="Arial"/>
          <w:sz w:val="26"/>
          <w:szCs w:val="26"/>
        </w:rPr>
        <w:t>así</w:t>
      </w:r>
      <w:r w:rsidR="00341730" w:rsidRPr="00AF65BE">
        <w:rPr>
          <w:rFonts w:ascii="Arial" w:eastAsia="Domine" w:hAnsi="Arial" w:cs="Arial"/>
          <w:sz w:val="26"/>
          <w:szCs w:val="26"/>
        </w:rPr>
        <w:t>, la situación sería ver alguna manera de incentivar esta situación en la población.</w:t>
      </w:r>
    </w:p>
    <w:p w:rsidR="00651E3D" w:rsidRPr="00AF65BE" w:rsidRDefault="00651E3D" w:rsidP="00651E3D">
      <w:pPr>
        <w:spacing w:before="100" w:beforeAutospacing="1" w:after="100" w:afterAutospacing="1"/>
        <w:jc w:val="both"/>
        <w:rPr>
          <w:rFonts w:ascii="Arial" w:hAnsi="Arial" w:cs="Arial"/>
          <w:sz w:val="26"/>
          <w:szCs w:val="26"/>
        </w:rPr>
      </w:pPr>
      <w:r w:rsidRPr="00AF65BE">
        <w:rPr>
          <w:rFonts w:ascii="Arial" w:hAnsi="Arial" w:cs="Arial"/>
          <w:sz w:val="26"/>
          <w:szCs w:val="26"/>
        </w:rPr>
        <w:t xml:space="preserve">Por lo que no habiendo algún otro comentario en cuanto al punto número cuatro del orden de día se pone a consideración si es de aprobarse dicho informe y el sentido de la votaciones que por </w:t>
      </w:r>
      <w:r w:rsidRPr="00AF65BE">
        <w:rPr>
          <w:rFonts w:ascii="Arial" w:hAnsi="Arial" w:cs="Arial"/>
          <w:b/>
          <w:i/>
          <w:sz w:val="26"/>
          <w:szCs w:val="26"/>
        </w:rPr>
        <w:t>UNANIMIDAD ES DE APROBARSE</w:t>
      </w:r>
      <w:r w:rsidRPr="00AF65BE">
        <w:rPr>
          <w:rFonts w:ascii="Arial" w:hAnsi="Arial" w:cs="Arial"/>
          <w:b/>
          <w:sz w:val="26"/>
          <w:szCs w:val="26"/>
        </w:rPr>
        <w:t>.</w:t>
      </w:r>
    </w:p>
    <w:p w:rsidR="00651E3D" w:rsidRPr="00AF65BE" w:rsidRDefault="00651E3D" w:rsidP="00146624">
      <w:pPr>
        <w:jc w:val="both"/>
        <w:rPr>
          <w:rFonts w:ascii="Arial" w:eastAsia="Domine" w:hAnsi="Arial" w:cs="Arial"/>
          <w:sz w:val="26"/>
          <w:szCs w:val="26"/>
        </w:rPr>
      </w:pPr>
      <w:r w:rsidRPr="00AF65BE">
        <w:rPr>
          <w:rFonts w:ascii="Arial" w:eastAsia="Domine" w:hAnsi="Arial" w:cs="Arial"/>
          <w:sz w:val="26"/>
          <w:szCs w:val="26"/>
        </w:rPr>
        <w:t xml:space="preserve">- - - - - - - - - - - - - - - - - - - - - - - - - - - - - - - - - - - - - - - - - - - - - - - - - - - - - - - - - - - - - - - - - - - - - - - - - - - - - - - - - - - - - - - - - - - - - - - - - - - - - - - - - -- - - - - - - - - -- -- - - - - - - - - - - </w:t>
      </w:r>
      <w:r w:rsidRPr="00AF65BE">
        <w:rPr>
          <w:rFonts w:ascii="Arial" w:eastAsia="Domine" w:hAnsi="Arial" w:cs="Arial"/>
          <w:b/>
          <w:sz w:val="26"/>
          <w:szCs w:val="26"/>
        </w:rPr>
        <w:t>ACUERDO  001/DIC/2018</w:t>
      </w:r>
      <w:r w:rsidRPr="00AF65BE">
        <w:rPr>
          <w:rFonts w:ascii="Arial" w:eastAsia="Domine" w:hAnsi="Arial" w:cs="Arial"/>
          <w:sz w:val="26"/>
          <w:szCs w:val="26"/>
        </w:rPr>
        <w:t xml:space="preserve">- - - - - - - - - - - - - - - - </w:t>
      </w:r>
      <w:r w:rsidRPr="00AF65BE">
        <w:rPr>
          <w:rFonts w:ascii="Arial" w:eastAsia="Domine" w:hAnsi="Arial" w:cs="Arial"/>
          <w:sz w:val="26"/>
          <w:szCs w:val="26"/>
        </w:rPr>
        <w:br/>
        <w:t xml:space="preserve">- - - - - - - - - - - - - - - - - - - - - - - - - - - - - - - - - - - - - - - - - - - - - - - - - - - - - - - - - - - - - - - - - - - - - - - - - - - - - - - - - - - - - - - - - - - - - - - - - - - - - - - - - - - - </w:t>
      </w:r>
      <w:r w:rsidRPr="00AF65BE">
        <w:rPr>
          <w:rFonts w:ascii="Arial" w:eastAsia="Domine" w:hAnsi="Arial" w:cs="Arial"/>
          <w:sz w:val="26"/>
          <w:szCs w:val="26"/>
        </w:rPr>
        <w:br/>
      </w:r>
      <w:r w:rsidRPr="00301C62">
        <w:rPr>
          <w:rFonts w:ascii="Arial" w:eastAsia="Domine" w:hAnsi="Arial" w:cs="Arial"/>
          <w:b/>
          <w:sz w:val="26"/>
          <w:szCs w:val="26"/>
          <w:u w:val="single"/>
        </w:rPr>
        <w:t>ÚNICO.-</w:t>
      </w:r>
      <w:r w:rsidRPr="00AF65BE">
        <w:rPr>
          <w:rFonts w:ascii="Arial" w:eastAsia="Domine" w:hAnsi="Arial" w:cs="Arial"/>
          <w:b/>
          <w:i/>
          <w:sz w:val="26"/>
          <w:szCs w:val="26"/>
        </w:rPr>
        <w:t xml:space="preserve"> Se aprueba la propuesta de egresos </w:t>
      </w:r>
      <w:r w:rsidR="004B43B0">
        <w:rPr>
          <w:rFonts w:ascii="Arial" w:eastAsia="Domine" w:hAnsi="Arial" w:cs="Arial"/>
          <w:b/>
          <w:i/>
          <w:sz w:val="26"/>
          <w:szCs w:val="26"/>
        </w:rPr>
        <w:t xml:space="preserve">por la cantidad de </w:t>
      </w:r>
      <w:r w:rsidRPr="00AF65BE">
        <w:rPr>
          <w:rFonts w:ascii="Arial" w:eastAsia="Domine" w:hAnsi="Arial" w:cs="Arial"/>
          <w:b/>
          <w:i/>
          <w:sz w:val="26"/>
          <w:szCs w:val="26"/>
        </w:rPr>
        <w:t xml:space="preserve">$120,133,151 para el ejercicio 2019 en el ayuntamiento de Gómez Farías.  </w:t>
      </w:r>
    </w:p>
    <w:p w:rsidR="003D012D" w:rsidRPr="00AF65BE" w:rsidRDefault="0051288E" w:rsidP="00146624">
      <w:pPr>
        <w:jc w:val="both"/>
        <w:rPr>
          <w:rFonts w:ascii="Arial" w:eastAsia="Domine" w:hAnsi="Arial" w:cs="Arial"/>
          <w:sz w:val="26"/>
          <w:szCs w:val="26"/>
        </w:rPr>
      </w:pPr>
      <w:r w:rsidRPr="00AF65BE">
        <w:rPr>
          <w:rFonts w:ascii="Arial" w:eastAsia="Domine" w:hAnsi="Arial" w:cs="Arial"/>
          <w:b/>
          <w:sz w:val="26"/>
          <w:szCs w:val="26"/>
        </w:rPr>
        <w:t>CUARTO.-</w:t>
      </w:r>
      <w:r w:rsidRPr="00AF65BE">
        <w:rPr>
          <w:rFonts w:ascii="Arial" w:eastAsia="Domine" w:hAnsi="Arial" w:cs="Arial"/>
          <w:sz w:val="26"/>
          <w:szCs w:val="26"/>
        </w:rPr>
        <w:t xml:space="preserve"> Se procedió a dar lectura al punto en comento sobre la propuesta y en su caso </w:t>
      </w:r>
      <w:r w:rsidRPr="00AF65BE">
        <w:rPr>
          <w:rFonts w:ascii="Arial" w:eastAsia="Domine" w:hAnsi="Arial" w:cs="Arial"/>
          <w:b/>
          <w:i/>
          <w:sz w:val="26"/>
          <w:szCs w:val="26"/>
        </w:rPr>
        <w:t>Sobre La Instalación Del Coplademun</w:t>
      </w:r>
      <w:r w:rsidR="00341730" w:rsidRPr="00AF65BE">
        <w:rPr>
          <w:rFonts w:ascii="Arial" w:eastAsia="Domine" w:hAnsi="Arial" w:cs="Arial"/>
          <w:sz w:val="26"/>
          <w:szCs w:val="26"/>
        </w:rPr>
        <w:t xml:space="preserve">, se pone a consideración del ayuntamiento donde se comenta por parte del regidor </w:t>
      </w:r>
      <w:r w:rsidRPr="00AF65BE">
        <w:rPr>
          <w:rFonts w:ascii="Arial" w:eastAsia="Domine" w:hAnsi="Arial" w:cs="Arial"/>
          <w:sz w:val="26"/>
          <w:szCs w:val="26"/>
        </w:rPr>
        <w:t>José</w:t>
      </w:r>
      <w:r w:rsidR="00341730" w:rsidRPr="00AF65BE">
        <w:rPr>
          <w:rFonts w:ascii="Arial" w:eastAsia="Domine" w:hAnsi="Arial" w:cs="Arial"/>
          <w:sz w:val="26"/>
          <w:szCs w:val="26"/>
        </w:rPr>
        <w:t xml:space="preserve"> de </w:t>
      </w:r>
      <w:r w:rsidRPr="00AF65BE">
        <w:rPr>
          <w:rFonts w:ascii="Arial" w:eastAsia="Domine" w:hAnsi="Arial" w:cs="Arial"/>
          <w:sz w:val="26"/>
          <w:szCs w:val="26"/>
        </w:rPr>
        <w:t>Jesús</w:t>
      </w:r>
      <w:r w:rsidR="00341730" w:rsidRPr="00AF65BE">
        <w:rPr>
          <w:rFonts w:ascii="Arial" w:eastAsia="Domine" w:hAnsi="Arial" w:cs="Arial"/>
          <w:sz w:val="26"/>
          <w:szCs w:val="26"/>
        </w:rPr>
        <w:t xml:space="preserve"> </w:t>
      </w:r>
      <w:r w:rsidRPr="00AF65BE">
        <w:rPr>
          <w:rFonts w:ascii="Arial" w:eastAsia="Domine" w:hAnsi="Arial" w:cs="Arial"/>
          <w:sz w:val="26"/>
          <w:szCs w:val="26"/>
        </w:rPr>
        <w:t>García</w:t>
      </w:r>
      <w:r w:rsidR="00341730" w:rsidRPr="00AF65BE">
        <w:rPr>
          <w:rFonts w:ascii="Arial" w:eastAsia="Domine" w:hAnsi="Arial" w:cs="Arial"/>
          <w:sz w:val="26"/>
          <w:szCs w:val="26"/>
        </w:rPr>
        <w:t xml:space="preserve"> Elizalde </w:t>
      </w:r>
      <w:r w:rsidRPr="00AF65BE">
        <w:rPr>
          <w:rFonts w:ascii="Arial" w:eastAsia="Domine" w:hAnsi="Arial" w:cs="Arial"/>
          <w:sz w:val="26"/>
          <w:szCs w:val="26"/>
        </w:rPr>
        <w:t xml:space="preserve">que para tal efecto es de suma importancia que cada regidor tenga en su poder los planes de trabajo de las direcciones que tiene relación con cada una de las Comisiones Edilicias y </w:t>
      </w:r>
      <w:r w:rsidR="00651E3D" w:rsidRPr="00AF65BE">
        <w:rPr>
          <w:rFonts w:ascii="Arial" w:eastAsia="Domine" w:hAnsi="Arial" w:cs="Arial"/>
          <w:sz w:val="26"/>
          <w:szCs w:val="26"/>
        </w:rPr>
        <w:t>así</w:t>
      </w:r>
      <w:r w:rsidRPr="00AF65BE">
        <w:rPr>
          <w:rFonts w:ascii="Arial" w:eastAsia="Domine" w:hAnsi="Arial" w:cs="Arial"/>
          <w:sz w:val="26"/>
          <w:szCs w:val="26"/>
        </w:rPr>
        <w:t xml:space="preserve"> generar la sinergia positiva necesaria para eficientar el trabajo, siendo todo lo que se desea manifestar sobre  </w:t>
      </w:r>
      <w:r w:rsidR="00651E3D" w:rsidRPr="00AF65BE">
        <w:rPr>
          <w:rFonts w:ascii="Arial" w:eastAsia="Domine" w:hAnsi="Arial" w:cs="Arial"/>
          <w:sz w:val="26"/>
          <w:szCs w:val="26"/>
        </w:rPr>
        <w:t>el presente punto.</w:t>
      </w:r>
    </w:p>
    <w:p w:rsidR="00651E3D" w:rsidRPr="00AF65BE" w:rsidRDefault="00651E3D" w:rsidP="00651E3D">
      <w:pPr>
        <w:spacing w:before="100" w:beforeAutospacing="1" w:after="100" w:afterAutospacing="1"/>
        <w:jc w:val="both"/>
        <w:rPr>
          <w:rFonts w:ascii="Arial" w:hAnsi="Arial" w:cs="Arial"/>
          <w:sz w:val="26"/>
          <w:szCs w:val="26"/>
        </w:rPr>
      </w:pPr>
      <w:r w:rsidRPr="00AF65BE">
        <w:rPr>
          <w:rFonts w:ascii="Arial" w:hAnsi="Arial" w:cs="Arial"/>
          <w:sz w:val="26"/>
          <w:szCs w:val="26"/>
        </w:rPr>
        <w:lastRenderedPageBreak/>
        <w:t xml:space="preserve">Por lo que no habiendo algún otro comentario en cuanto al punto número cuatro del orden de día se pone a consideración si es de aprobarse dicho informe y el sentido de la votaciones que por </w:t>
      </w:r>
      <w:r w:rsidRPr="00AF65BE">
        <w:rPr>
          <w:rFonts w:ascii="Arial" w:hAnsi="Arial" w:cs="Arial"/>
          <w:b/>
          <w:i/>
          <w:sz w:val="26"/>
          <w:szCs w:val="26"/>
        </w:rPr>
        <w:t>UNANIMIDAD ES DE APROBARSE</w:t>
      </w:r>
      <w:r w:rsidRPr="00AF65BE">
        <w:rPr>
          <w:rFonts w:ascii="Arial" w:hAnsi="Arial" w:cs="Arial"/>
          <w:b/>
          <w:sz w:val="26"/>
          <w:szCs w:val="26"/>
        </w:rPr>
        <w:t>.</w:t>
      </w:r>
    </w:p>
    <w:p w:rsidR="0097644D" w:rsidRPr="00AF65BE" w:rsidRDefault="00651E3D" w:rsidP="00250975">
      <w:pPr>
        <w:jc w:val="both"/>
        <w:rPr>
          <w:rFonts w:ascii="Arial" w:eastAsia="Domine" w:hAnsi="Arial" w:cs="Arial"/>
          <w:sz w:val="26"/>
          <w:szCs w:val="26"/>
        </w:rPr>
      </w:pPr>
      <w:r w:rsidRPr="00AF65BE">
        <w:rPr>
          <w:rFonts w:ascii="Arial" w:eastAsia="Domine" w:hAnsi="Arial" w:cs="Arial"/>
          <w:b/>
          <w:sz w:val="26"/>
          <w:szCs w:val="26"/>
        </w:rPr>
        <w:t>QUINTO</w:t>
      </w:r>
      <w:r w:rsidR="00146624" w:rsidRPr="00AF65BE">
        <w:rPr>
          <w:rFonts w:ascii="Arial" w:eastAsia="Domine" w:hAnsi="Arial" w:cs="Arial"/>
          <w:b/>
          <w:sz w:val="26"/>
          <w:szCs w:val="26"/>
        </w:rPr>
        <w:t>.-</w:t>
      </w:r>
      <w:r w:rsidR="00146624" w:rsidRPr="00AF65BE">
        <w:rPr>
          <w:rFonts w:ascii="Arial" w:eastAsia="Domine" w:hAnsi="Arial" w:cs="Arial"/>
          <w:sz w:val="26"/>
          <w:szCs w:val="26"/>
        </w:rPr>
        <w:t xml:space="preserve"> Concluido el orden del día y no habiendo mas asuntos que tratar,</w:t>
      </w:r>
      <w:r w:rsidR="003D012D" w:rsidRPr="00AF65BE">
        <w:rPr>
          <w:rFonts w:ascii="Arial" w:eastAsia="Domine" w:hAnsi="Arial" w:cs="Arial"/>
          <w:sz w:val="26"/>
          <w:szCs w:val="26"/>
        </w:rPr>
        <w:t xml:space="preserve"> se da por clausurada la Segunda Sesión Extrao</w:t>
      </w:r>
      <w:r w:rsidR="00146624" w:rsidRPr="00AF65BE">
        <w:rPr>
          <w:rFonts w:ascii="Arial" w:eastAsia="Domine" w:hAnsi="Arial" w:cs="Arial"/>
          <w:sz w:val="26"/>
          <w:szCs w:val="26"/>
        </w:rPr>
        <w:t>rdinaria del H. Ayuntamiento de Góme</w:t>
      </w:r>
      <w:r w:rsidR="00977E9F" w:rsidRPr="00AF65BE">
        <w:rPr>
          <w:rFonts w:ascii="Arial" w:eastAsia="Domine" w:hAnsi="Arial" w:cs="Arial"/>
          <w:sz w:val="26"/>
          <w:szCs w:val="26"/>
        </w:rPr>
        <w:t>z Farías, Jalisco, siendo las 19:57</w:t>
      </w:r>
      <w:r w:rsidR="00250975" w:rsidRPr="00AF65BE">
        <w:rPr>
          <w:rFonts w:ascii="Arial" w:eastAsia="Domine" w:hAnsi="Arial" w:cs="Arial"/>
          <w:sz w:val="26"/>
          <w:szCs w:val="26"/>
        </w:rPr>
        <w:t xml:space="preserve"> veintiuna</w:t>
      </w:r>
      <w:r w:rsidR="00146624" w:rsidRPr="00AF65BE">
        <w:rPr>
          <w:rFonts w:ascii="Arial" w:eastAsia="Domine" w:hAnsi="Arial" w:cs="Arial"/>
          <w:sz w:val="26"/>
          <w:szCs w:val="26"/>
        </w:rPr>
        <w:t xml:space="preserve"> horas co</w:t>
      </w:r>
      <w:r w:rsidR="00211645" w:rsidRPr="00AF65BE">
        <w:rPr>
          <w:rFonts w:ascii="Arial" w:eastAsia="Domine" w:hAnsi="Arial" w:cs="Arial"/>
          <w:sz w:val="26"/>
          <w:szCs w:val="26"/>
        </w:rPr>
        <w:t>n nueve</w:t>
      </w:r>
      <w:r w:rsidR="00250975" w:rsidRPr="00AF65BE">
        <w:rPr>
          <w:rFonts w:ascii="Arial" w:eastAsia="Domine" w:hAnsi="Arial" w:cs="Arial"/>
          <w:sz w:val="26"/>
          <w:szCs w:val="26"/>
        </w:rPr>
        <w:t xml:space="preserve"> minutos del día </w:t>
      </w:r>
      <w:r w:rsidR="003D012D" w:rsidRPr="00AF65BE">
        <w:rPr>
          <w:rFonts w:ascii="Arial" w:eastAsia="Domine" w:hAnsi="Arial" w:cs="Arial"/>
          <w:sz w:val="26"/>
          <w:szCs w:val="26"/>
        </w:rPr>
        <w:t>27 veintisiete de dic</w:t>
      </w:r>
      <w:r w:rsidR="00250975" w:rsidRPr="00AF65BE">
        <w:rPr>
          <w:rFonts w:ascii="Arial" w:eastAsia="Domine" w:hAnsi="Arial" w:cs="Arial"/>
          <w:sz w:val="26"/>
          <w:szCs w:val="26"/>
        </w:rPr>
        <w:t>iemb</w:t>
      </w:r>
      <w:r w:rsidR="00146624" w:rsidRPr="00AF65BE">
        <w:rPr>
          <w:rFonts w:ascii="Arial" w:eastAsia="Domine" w:hAnsi="Arial" w:cs="Arial"/>
          <w:sz w:val="26"/>
          <w:szCs w:val="26"/>
        </w:rPr>
        <w:t xml:space="preserve">re del año 2018 dos mil dieciocho, agradeciendo la presencia en este salón de Sesiones, firmando al calce quienes en ella intervinieron y quisieron hacerlo. </w:t>
      </w:r>
      <w:bookmarkStart w:id="0" w:name="_gjdgxs" w:colFirst="0" w:colLast="0"/>
      <w:bookmarkEnd w:id="0"/>
      <w:r w:rsidR="00211645" w:rsidRPr="00AF65BE">
        <w:rPr>
          <w:rFonts w:ascii="Arial" w:eastAsia="Domine" w:hAnsi="Arial" w:cs="Arial"/>
          <w:sz w:val="26"/>
          <w:szCs w:val="26"/>
        </w:rPr>
        <w:t xml:space="preserve">- - - - - - - - - - - - - - - - - - - - - - - - - - - - - </w:t>
      </w:r>
      <w:r w:rsidR="00726B16" w:rsidRPr="00AF65BE">
        <w:rPr>
          <w:rFonts w:ascii="Arial" w:eastAsia="Domine" w:hAnsi="Arial" w:cs="Arial"/>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301C62" w:rsidRPr="00AF65BE">
        <w:rPr>
          <w:rFonts w:ascii="Arial" w:eastAsia="Domine" w:hAnsi="Arial" w:cs="Arial"/>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97644D" w:rsidRPr="00AF65BE" w:rsidSect="00A55FA2">
      <w:headerReference w:type="default" r:id="rId8"/>
      <w:pgSz w:w="12240" w:h="20160" w:code="5"/>
      <w:pgMar w:top="1531" w:right="476" w:bottom="851" w:left="3119"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4CE" w:rsidRDefault="00C724CE" w:rsidP="0087089A">
      <w:pPr>
        <w:spacing w:after="0" w:line="240" w:lineRule="auto"/>
      </w:pPr>
      <w:r>
        <w:separator/>
      </w:r>
    </w:p>
  </w:endnote>
  <w:endnote w:type="continuationSeparator" w:id="1">
    <w:p w:rsidR="00C724CE" w:rsidRDefault="00C724CE"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4CE" w:rsidRDefault="00C724CE" w:rsidP="0087089A">
      <w:pPr>
        <w:spacing w:after="0" w:line="240" w:lineRule="auto"/>
      </w:pPr>
      <w:r>
        <w:separator/>
      </w:r>
    </w:p>
  </w:footnote>
  <w:footnote w:type="continuationSeparator" w:id="1">
    <w:p w:rsidR="00C724CE" w:rsidRDefault="00C724CE"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8F" w:rsidRDefault="0049038F">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0"/>
  </w:num>
  <w:num w:numId="3">
    <w:abstractNumId w:val="14"/>
  </w:num>
  <w:num w:numId="4">
    <w:abstractNumId w:val="13"/>
  </w:num>
  <w:num w:numId="5">
    <w:abstractNumId w:val="19"/>
  </w:num>
  <w:num w:numId="6">
    <w:abstractNumId w:val="12"/>
  </w:num>
  <w:num w:numId="7">
    <w:abstractNumId w:val="15"/>
  </w:num>
  <w:num w:numId="8">
    <w:abstractNumId w:val="9"/>
  </w:num>
  <w:num w:numId="9">
    <w:abstractNumId w:val="5"/>
  </w:num>
  <w:num w:numId="10">
    <w:abstractNumId w:val="16"/>
  </w:num>
  <w:num w:numId="11">
    <w:abstractNumId w:val="17"/>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18"/>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4AF9"/>
    <w:rsid w:val="00034D1C"/>
    <w:rsid w:val="00035554"/>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6702E"/>
    <w:rsid w:val="00073A66"/>
    <w:rsid w:val="0007433D"/>
    <w:rsid w:val="00075A80"/>
    <w:rsid w:val="00075C68"/>
    <w:rsid w:val="00075E77"/>
    <w:rsid w:val="000775B2"/>
    <w:rsid w:val="0007791C"/>
    <w:rsid w:val="00080A8D"/>
    <w:rsid w:val="00084228"/>
    <w:rsid w:val="00084876"/>
    <w:rsid w:val="00085E4E"/>
    <w:rsid w:val="00086BA8"/>
    <w:rsid w:val="00087D3D"/>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71C7"/>
    <w:rsid w:val="000A7517"/>
    <w:rsid w:val="000B16C9"/>
    <w:rsid w:val="000B2200"/>
    <w:rsid w:val="000B27B0"/>
    <w:rsid w:val="000B33EF"/>
    <w:rsid w:val="000B4F9E"/>
    <w:rsid w:val="000B612B"/>
    <w:rsid w:val="000B63F6"/>
    <w:rsid w:val="000B65DD"/>
    <w:rsid w:val="000B7B75"/>
    <w:rsid w:val="000B7D9B"/>
    <w:rsid w:val="000B7F1A"/>
    <w:rsid w:val="000C2A60"/>
    <w:rsid w:val="000C3F9E"/>
    <w:rsid w:val="000C5577"/>
    <w:rsid w:val="000C5AF4"/>
    <w:rsid w:val="000D012F"/>
    <w:rsid w:val="000D0172"/>
    <w:rsid w:val="000D1258"/>
    <w:rsid w:val="000D15F7"/>
    <w:rsid w:val="000D304D"/>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61AC"/>
    <w:rsid w:val="000F680A"/>
    <w:rsid w:val="000F7B77"/>
    <w:rsid w:val="0010049F"/>
    <w:rsid w:val="00100E8D"/>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1A51"/>
    <w:rsid w:val="0013244A"/>
    <w:rsid w:val="00133F17"/>
    <w:rsid w:val="00135032"/>
    <w:rsid w:val="001355D3"/>
    <w:rsid w:val="001378B7"/>
    <w:rsid w:val="001406B9"/>
    <w:rsid w:val="00140B8F"/>
    <w:rsid w:val="0014166E"/>
    <w:rsid w:val="00142D2C"/>
    <w:rsid w:val="00142F7B"/>
    <w:rsid w:val="001437F8"/>
    <w:rsid w:val="0014478C"/>
    <w:rsid w:val="00144932"/>
    <w:rsid w:val="00144F50"/>
    <w:rsid w:val="00145AF4"/>
    <w:rsid w:val="0014623C"/>
    <w:rsid w:val="00146624"/>
    <w:rsid w:val="00146DB0"/>
    <w:rsid w:val="00146E01"/>
    <w:rsid w:val="00147688"/>
    <w:rsid w:val="001478F4"/>
    <w:rsid w:val="0015011B"/>
    <w:rsid w:val="00151073"/>
    <w:rsid w:val="00151B29"/>
    <w:rsid w:val="00151D4E"/>
    <w:rsid w:val="00151F18"/>
    <w:rsid w:val="0015262F"/>
    <w:rsid w:val="00152E66"/>
    <w:rsid w:val="00153B63"/>
    <w:rsid w:val="001544D0"/>
    <w:rsid w:val="001545DE"/>
    <w:rsid w:val="00155E40"/>
    <w:rsid w:val="001562A5"/>
    <w:rsid w:val="00157BF4"/>
    <w:rsid w:val="00160552"/>
    <w:rsid w:val="001611B2"/>
    <w:rsid w:val="00161DB6"/>
    <w:rsid w:val="00162F01"/>
    <w:rsid w:val="00163173"/>
    <w:rsid w:val="00163946"/>
    <w:rsid w:val="001639AD"/>
    <w:rsid w:val="00163C83"/>
    <w:rsid w:val="00163C8A"/>
    <w:rsid w:val="00163E58"/>
    <w:rsid w:val="0016586B"/>
    <w:rsid w:val="00165A25"/>
    <w:rsid w:val="001669B0"/>
    <w:rsid w:val="00166E6E"/>
    <w:rsid w:val="00166EBF"/>
    <w:rsid w:val="00167495"/>
    <w:rsid w:val="00171C6F"/>
    <w:rsid w:val="00175BD1"/>
    <w:rsid w:val="00176D20"/>
    <w:rsid w:val="00177F69"/>
    <w:rsid w:val="00180784"/>
    <w:rsid w:val="001807EB"/>
    <w:rsid w:val="00180984"/>
    <w:rsid w:val="00181B35"/>
    <w:rsid w:val="0018384F"/>
    <w:rsid w:val="00184927"/>
    <w:rsid w:val="00186BA1"/>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37CC"/>
    <w:rsid w:val="001B63F8"/>
    <w:rsid w:val="001B715E"/>
    <w:rsid w:val="001B77A0"/>
    <w:rsid w:val="001C07B2"/>
    <w:rsid w:val="001C2654"/>
    <w:rsid w:val="001C27B4"/>
    <w:rsid w:val="001C2B61"/>
    <w:rsid w:val="001C32B9"/>
    <w:rsid w:val="001C35DA"/>
    <w:rsid w:val="001C446A"/>
    <w:rsid w:val="001C44DF"/>
    <w:rsid w:val="001C457E"/>
    <w:rsid w:val="001C61BF"/>
    <w:rsid w:val="001C7416"/>
    <w:rsid w:val="001C77C6"/>
    <w:rsid w:val="001C780F"/>
    <w:rsid w:val="001C7D11"/>
    <w:rsid w:val="001D041E"/>
    <w:rsid w:val="001D0538"/>
    <w:rsid w:val="001D060A"/>
    <w:rsid w:val="001D0ED7"/>
    <w:rsid w:val="001D1C9E"/>
    <w:rsid w:val="001D2A74"/>
    <w:rsid w:val="001D35E6"/>
    <w:rsid w:val="001D3E22"/>
    <w:rsid w:val="001D6A1C"/>
    <w:rsid w:val="001D6C61"/>
    <w:rsid w:val="001E086A"/>
    <w:rsid w:val="001E09E2"/>
    <w:rsid w:val="001E157C"/>
    <w:rsid w:val="001E1A71"/>
    <w:rsid w:val="001E1BD3"/>
    <w:rsid w:val="001E2B2A"/>
    <w:rsid w:val="001E46B0"/>
    <w:rsid w:val="001E4E35"/>
    <w:rsid w:val="001E4F9B"/>
    <w:rsid w:val="001E5DAC"/>
    <w:rsid w:val="001E72D8"/>
    <w:rsid w:val="001E79DE"/>
    <w:rsid w:val="001F2A69"/>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05AC9"/>
    <w:rsid w:val="002105F9"/>
    <w:rsid w:val="00210834"/>
    <w:rsid w:val="00211645"/>
    <w:rsid w:val="002118BA"/>
    <w:rsid w:val="00211B20"/>
    <w:rsid w:val="00211CFC"/>
    <w:rsid w:val="00212AD9"/>
    <w:rsid w:val="002135B5"/>
    <w:rsid w:val="002157DF"/>
    <w:rsid w:val="00217587"/>
    <w:rsid w:val="00217ADC"/>
    <w:rsid w:val="002207E2"/>
    <w:rsid w:val="00220CFD"/>
    <w:rsid w:val="00222144"/>
    <w:rsid w:val="002231E9"/>
    <w:rsid w:val="002268FC"/>
    <w:rsid w:val="0022757C"/>
    <w:rsid w:val="00227EE1"/>
    <w:rsid w:val="002320AC"/>
    <w:rsid w:val="0023279E"/>
    <w:rsid w:val="00232DBE"/>
    <w:rsid w:val="00232DFF"/>
    <w:rsid w:val="0023366B"/>
    <w:rsid w:val="002341AB"/>
    <w:rsid w:val="0023429B"/>
    <w:rsid w:val="00241335"/>
    <w:rsid w:val="00242B09"/>
    <w:rsid w:val="002433A8"/>
    <w:rsid w:val="00243627"/>
    <w:rsid w:val="00243ADC"/>
    <w:rsid w:val="0024796F"/>
    <w:rsid w:val="00247BAA"/>
    <w:rsid w:val="00247F3D"/>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3C49"/>
    <w:rsid w:val="00263DB4"/>
    <w:rsid w:val="00263EAE"/>
    <w:rsid w:val="0026411B"/>
    <w:rsid w:val="00264F1E"/>
    <w:rsid w:val="00264F56"/>
    <w:rsid w:val="002668D3"/>
    <w:rsid w:val="00266C97"/>
    <w:rsid w:val="00267836"/>
    <w:rsid w:val="00267CB5"/>
    <w:rsid w:val="0027121F"/>
    <w:rsid w:val="00271899"/>
    <w:rsid w:val="00272138"/>
    <w:rsid w:val="0027377B"/>
    <w:rsid w:val="00274A64"/>
    <w:rsid w:val="00275E82"/>
    <w:rsid w:val="002771AC"/>
    <w:rsid w:val="00277CF2"/>
    <w:rsid w:val="00281F8B"/>
    <w:rsid w:val="0028278A"/>
    <w:rsid w:val="00282798"/>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7F58"/>
    <w:rsid w:val="002B06F8"/>
    <w:rsid w:val="002B0DED"/>
    <w:rsid w:val="002B117D"/>
    <w:rsid w:val="002B22D7"/>
    <w:rsid w:val="002B290E"/>
    <w:rsid w:val="002B3811"/>
    <w:rsid w:val="002B7349"/>
    <w:rsid w:val="002C13D4"/>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253A"/>
    <w:rsid w:val="002F29D8"/>
    <w:rsid w:val="002F2A53"/>
    <w:rsid w:val="002F3204"/>
    <w:rsid w:val="002F5AE1"/>
    <w:rsid w:val="002F5B18"/>
    <w:rsid w:val="002F6228"/>
    <w:rsid w:val="002F6BE9"/>
    <w:rsid w:val="002F6D2A"/>
    <w:rsid w:val="002F6E75"/>
    <w:rsid w:val="002F777C"/>
    <w:rsid w:val="00300506"/>
    <w:rsid w:val="00300FF7"/>
    <w:rsid w:val="003016E3"/>
    <w:rsid w:val="00301C50"/>
    <w:rsid w:val="00301C62"/>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1730"/>
    <w:rsid w:val="00345772"/>
    <w:rsid w:val="00346510"/>
    <w:rsid w:val="0034772A"/>
    <w:rsid w:val="00353254"/>
    <w:rsid w:val="003536CF"/>
    <w:rsid w:val="00355880"/>
    <w:rsid w:val="00355FB0"/>
    <w:rsid w:val="0035636A"/>
    <w:rsid w:val="00356EC5"/>
    <w:rsid w:val="0035748D"/>
    <w:rsid w:val="00361765"/>
    <w:rsid w:val="00362CB2"/>
    <w:rsid w:val="00363F00"/>
    <w:rsid w:val="00364375"/>
    <w:rsid w:val="00365584"/>
    <w:rsid w:val="00367911"/>
    <w:rsid w:val="00367A72"/>
    <w:rsid w:val="00367B74"/>
    <w:rsid w:val="00367B95"/>
    <w:rsid w:val="00367BA0"/>
    <w:rsid w:val="00370033"/>
    <w:rsid w:val="003718EF"/>
    <w:rsid w:val="00374BC6"/>
    <w:rsid w:val="00374FBE"/>
    <w:rsid w:val="003758E3"/>
    <w:rsid w:val="00381DA3"/>
    <w:rsid w:val="00381F35"/>
    <w:rsid w:val="00382A53"/>
    <w:rsid w:val="00382C85"/>
    <w:rsid w:val="00382D99"/>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D0022"/>
    <w:rsid w:val="003D0037"/>
    <w:rsid w:val="003D012D"/>
    <w:rsid w:val="003D13BC"/>
    <w:rsid w:val="003D172E"/>
    <w:rsid w:val="003D20D0"/>
    <w:rsid w:val="003D42C5"/>
    <w:rsid w:val="003D4D1C"/>
    <w:rsid w:val="003D63F7"/>
    <w:rsid w:val="003E0CC5"/>
    <w:rsid w:val="003E1150"/>
    <w:rsid w:val="003E15BE"/>
    <w:rsid w:val="003E1B4C"/>
    <w:rsid w:val="003E2C38"/>
    <w:rsid w:val="003E5AFF"/>
    <w:rsid w:val="003E613E"/>
    <w:rsid w:val="003E6B5F"/>
    <w:rsid w:val="003E72A2"/>
    <w:rsid w:val="003F057B"/>
    <w:rsid w:val="003F067D"/>
    <w:rsid w:val="003F0F62"/>
    <w:rsid w:val="003F146E"/>
    <w:rsid w:val="003F1E9F"/>
    <w:rsid w:val="003F2296"/>
    <w:rsid w:val="003F23B3"/>
    <w:rsid w:val="003F2701"/>
    <w:rsid w:val="003F2F0C"/>
    <w:rsid w:val="003F3B90"/>
    <w:rsid w:val="003F3C95"/>
    <w:rsid w:val="003F6FF4"/>
    <w:rsid w:val="00404411"/>
    <w:rsid w:val="00404A10"/>
    <w:rsid w:val="00404A40"/>
    <w:rsid w:val="00405E6C"/>
    <w:rsid w:val="004069E9"/>
    <w:rsid w:val="004108C8"/>
    <w:rsid w:val="00410CD9"/>
    <w:rsid w:val="004122A3"/>
    <w:rsid w:val="00413561"/>
    <w:rsid w:val="00414092"/>
    <w:rsid w:val="004141E9"/>
    <w:rsid w:val="004143DB"/>
    <w:rsid w:val="0041711A"/>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57F5"/>
    <w:rsid w:val="00446A6B"/>
    <w:rsid w:val="004475F1"/>
    <w:rsid w:val="00447AD2"/>
    <w:rsid w:val="004507ED"/>
    <w:rsid w:val="00450DD5"/>
    <w:rsid w:val="0045296D"/>
    <w:rsid w:val="00452DAC"/>
    <w:rsid w:val="00453846"/>
    <w:rsid w:val="00453E0B"/>
    <w:rsid w:val="004546DF"/>
    <w:rsid w:val="004551FF"/>
    <w:rsid w:val="00456CC4"/>
    <w:rsid w:val="00457721"/>
    <w:rsid w:val="00457F5E"/>
    <w:rsid w:val="00460787"/>
    <w:rsid w:val="00462AA4"/>
    <w:rsid w:val="00462C8E"/>
    <w:rsid w:val="0046403C"/>
    <w:rsid w:val="00465796"/>
    <w:rsid w:val="00467ED8"/>
    <w:rsid w:val="00467F9E"/>
    <w:rsid w:val="00470074"/>
    <w:rsid w:val="004715F4"/>
    <w:rsid w:val="004740A7"/>
    <w:rsid w:val="004743B1"/>
    <w:rsid w:val="004755CE"/>
    <w:rsid w:val="004765E8"/>
    <w:rsid w:val="00476740"/>
    <w:rsid w:val="00476A19"/>
    <w:rsid w:val="00476AB6"/>
    <w:rsid w:val="004801AC"/>
    <w:rsid w:val="004808E3"/>
    <w:rsid w:val="00481C53"/>
    <w:rsid w:val="00481D7F"/>
    <w:rsid w:val="00481FC1"/>
    <w:rsid w:val="00482700"/>
    <w:rsid w:val="00483715"/>
    <w:rsid w:val="00484D87"/>
    <w:rsid w:val="004858DF"/>
    <w:rsid w:val="004864B2"/>
    <w:rsid w:val="0048719B"/>
    <w:rsid w:val="0049038F"/>
    <w:rsid w:val="0049163B"/>
    <w:rsid w:val="00491F91"/>
    <w:rsid w:val="00493CE9"/>
    <w:rsid w:val="00493ED1"/>
    <w:rsid w:val="00494B5E"/>
    <w:rsid w:val="00494FF8"/>
    <w:rsid w:val="00495B26"/>
    <w:rsid w:val="00496607"/>
    <w:rsid w:val="00497896"/>
    <w:rsid w:val="004A0005"/>
    <w:rsid w:val="004A0BEE"/>
    <w:rsid w:val="004A451F"/>
    <w:rsid w:val="004A47AB"/>
    <w:rsid w:val="004A651E"/>
    <w:rsid w:val="004A6B5C"/>
    <w:rsid w:val="004A78B8"/>
    <w:rsid w:val="004A79F1"/>
    <w:rsid w:val="004A7B71"/>
    <w:rsid w:val="004B067F"/>
    <w:rsid w:val="004B0739"/>
    <w:rsid w:val="004B12C7"/>
    <w:rsid w:val="004B1621"/>
    <w:rsid w:val="004B1EA1"/>
    <w:rsid w:val="004B2E4C"/>
    <w:rsid w:val="004B43B0"/>
    <w:rsid w:val="004B5A19"/>
    <w:rsid w:val="004B67F2"/>
    <w:rsid w:val="004B69A7"/>
    <w:rsid w:val="004B6BB5"/>
    <w:rsid w:val="004C1428"/>
    <w:rsid w:val="004C15C8"/>
    <w:rsid w:val="004C2116"/>
    <w:rsid w:val="004C236F"/>
    <w:rsid w:val="004C246D"/>
    <w:rsid w:val="004C2D5A"/>
    <w:rsid w:val="004C3549"/>
    <w:rsid w:val="004C364F"/>
    <w:rsid w:val="004C51F1"/>
    <w:rsid w:val="004C5273"/>
    <w:rsid w:val="004C78CD"/>
    <w:rsid w:val="004D0120"/>
    <w:rsid w:val="004D17D0"/>
    <w:rsid w:val="004D4D33"/>
    <w:rsid w:val="004D56C5"/>
    <w:rsid w:val="004D65BD"/>
    <w:rsid w:val="004D76C0"/>
    <w:rsid w:val="004D7F2D"/>
    <w:rsid w:val="004E1E7B"/>
    <w:rsid w:val="004E57A7"/>
    <w:rsid w:val="004E5E6D"/>
    <w:rsid w:val="004E7157"/>
    <w:rsid w:val="004E78A9"/>
    <w:rsid w:val="004E7D9C"/>
    <w:rsid w:val="004F171C"/>
    <w:rsid w:val="004F2D90"/>
    <w:rsid w:val="004F2F0B"/>
    <w:rsid w:val="004F4D16"/>
    <w:rsid w:val="004F4F27"/>
    <w:rsid w:val="004F4F67"/>
    <w:rsid w:val="004F5CA3"/>
    <w:rsid w:val="004F6DBD"/>
    <w:rsid w:val="00502DFC"/>
    <w:rsid w:val="00505925"/>
    <w:rsid w:val="00505A73"/>
    <w:rsid w:val="00506062"/>
    <w:rsid w:val="00507147"/>
    <w:rsid w:val="005078B9"/>
    <w:rsid w:val="005102A5"/>
    <w:rsid w:val="00510CE0"/>
    <w:rsid w:val="00511069"/>
    <w:rsid w:val="0051172E"/>
    <w:rsid w:val="0051288E"/>
    <w:rsid w:val="00513B94"/>
    <w:rsid w:val="0051411F"/>
    <w:rsid w:val="005142B0"/>
    <w:rsid w:val="00514B71"/>
    <w:rsid w:val="00515F3C"/>
    <w:rsid w:val="00517994"/>
    <w:rsid w:val="0052256D"/>
    <w:rsid w:val="00523B56"/>
    <w:rsid w:val="00523CD9"/>
    <w:rsid w:val="00525855"/>
    <w:rsid w:val="00526A26"/>
    <w:rsid w:val="00526E8D"/>
    <w:rsid w:val="00527D09"/>
    <w:rsid w:val="005305C8"/>
    <w:rsid w:val="00530B86"/>
    <w:rsid w:val="00531942"/>
    <w:rsid w:val="00531B33"/>
    <w:rsid w:val="005322C9"/>
    <w:rsid w:val="00532E39"/>
    <w:rsid w:val="005356E0"/>
    <w:rsid w:val="005363D9"/>
    <w:rsid w:val="00537AA2"/>
    <w:rsid w:val="0054030D"/>
    <w:rsid w:val="005403BC"/>
    <w:rsid w:val="005415FD"/>
    <w:rsid w:val="00543599"/>
    <w:rsid w:val="00545674"/>
    <w:rsid w:val="00546745"/>
    <w:rsid w:val="00547121"/>
    <w:rsid w:val="00552158"/>
    <w:rsid w:val="005531A0"/>
    <w:rsid w:val="005536E6"/>
    <w:rsid w:val="00554D21"/>
    <w:rsid w:val="005554F6"/>
    <w:rsid w:val="00555941"/>
    <w:rsid w:val="00556623"/>
    <w:rsid w:val="0056025D"/>
    <w:rsid w:val="00561705"/>
    <w:rsid w:val="0056186C"/>
    <w:rsid w:val="0056235E"/>
    <w:rsid w:val="005642BB"/>
    <w:rsid w:val="0056581C"/>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D20"/>
    <w:rsid w:val="005904A5"/>
    <w:rsid w:val="00591C6A"/>
    <w:rsid w:val="00596386"/>
    <w:rsid w:val="005975FE"/>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292D"/>
    <w:rsid w:val="005B2A8F"/>
    <w:rsid w:val="005B5396"/>
    <w:rsid w:val="005B551C"/>
    <w:rsid w:val="005B6389"/>
    <w:rsid w:val="005B66C8"/>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7636"/>
    <w:rsid w:val="005D7C95"/>
    <w:rsid w:val="005E240C"/>
    <w:rsid w:val="005E33A0"/>
    <w:rsid w:val="005E3933"/>
    <w:rsid w:val="005E3C1C"/>
    <w:rsid w:val="005E524E"/>
    <w:rsid w:val="005E5608"/>
    <w:rsid w:val="005E648A"/>
    <w:rsid w:val="005E677F"/>
    <w:rsid w:val="005E6940"/>
    <w:rsid w:val="005E7CB8"/>
    <w:rsid w:val="005F01E1"/>
    <w:rsid w:val="005F03C0"/>
    <w:rsid w:val="005F069A"/>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82D"/>
    <w:rsid w:val="006102F7"/>
    <w:rsid w:val="006112C8"/>
    <w:rsid w:val="0061149F"/>
    <w:rsid w:val="0061467F"/>
    <w:rsid w:val="0061675F"/>
    <w:rsid w:val="00620959"/>
    <w:rsid w:val="00621002"/>
    <w:rsid w:val="006225F1"/>
    <w:rsid w:val="00622CBF"/>
    <w:rsid w:val="006240C8"/>
    <w:rsid w:val="00625B20"/>
    <w:rsid w:val="00626484"/>
    <w:rsid w:val="00627313"/>
    <w:rsid w:val="006279AE"/>
    <w:rsid w:val="00631B40"/>
    <w:rsid w:val="00631F8C"/>
    <w:rsid w:val="006325C3"/>
    <w:rsid w:val="006332B8"/>
    <w:rsid w:val="006344CF"/>
    <w:rsid w:val="00634704"/>
    <w:rsid w:val="00640FC8"/>
    <w:rsid w:val="00641910"/>
    <w:rsid w:val="0064197E"/>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104B"/>
    <w:rsid w:val="0066225E"/>
    <w:rsid w:val="00662A3A"/>
    <w:rsid w:val="00663B03"/>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90571"/>
    <w:rsid w:val="00690F13"/>
    <w:rsid w:val="00692867"/>
    <w:rsid w:val="00692E1B"/>
    <w:rsid w:val="00693041"/>
    <w:rsid w:val="006933D0"/>
    <w:rsid w:val="0069436F"/>
    <w:rsid w:val="006943E5"/>
    <w:rsid w:val="00694CFE"/>
    <w:rsid w:val="00695261"/>
    <w:rsid w:val="00696F8B"/>
    <w:rsid w:val="00697172"/>
    <w:rsid w:val="00697746"/>
    <w:rsid w:val="00697AA5"/>
    <w:rsid w:val="00697E86"/>
    <w:rsid w:val="006A1934"/>
    <w:rsid w:val="006A233F"/>
    <w:rsid w:val="006A2BA5"/>
    <w:rsid w:val="006A3A69"/>
    <w:rsid w:val="006A3E25"/>
    <w:rsid w:val="006A487A"/>
    <w:rsid w:val="006A48A7"/>
    <w:rsid w:val="006A4A7B"/>
    <w:rsid w:val="006A5246"/>
    <w:rsid w:val="006A7901"/>
    <w:rsid w:val="006B0443"/>
    <w:rsid w:val="006B2375"/>
    <w:rsid w:val="006B273F"/>
    <w:rsid w:val="006B2987"/>
    <w:rsid w:val="006B3DC8"/>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E57"/>
    <w:rsid w:val="006D3B74"/>
    <w:rsid w:val="006D56B0"/>
    <w:rsid w:val="006D6B88"/>
    <w:rsid w:val="006D6D33"/>
    <w:rsid w:val="006E43BE"/>
    <w:rsid w:val="006E5602"/>
    <w:rsid w:val="006E65A7"/>
    <w:rsid w:val="006E6E3C"/>
    <w:rsid w:val="006E7E15"/>
    <w:rsid w:val="006F0682"/>
    <w:rsid w:val="006F0B48"/>
    <w:rsid w:val="006F2158"/>
    <w:rsid w:val="006F323A"/>
    <w:rsid w:val="006F3822"/>
    <w:rsid w:val="006F3B74"/>
    <w:rsid w:val="006F50EA"/>
    <w:rsid w:val="006F6AB7"/>
    <w:rsid w:val="006F6FF2"/>
    <w:rsid w:val="006F7245"/>
    <w:rsid w:val="00701262"/>
    <w:rsid w:val="00701EC3"/>
    <w:rsid w:val="0070422C"/>
    <w:rsid w:val="007068CF"/>
    <w:rsid w:val="00707D33"/>
    <w:rsid w:val="00711279"/>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1F2F"/>
    <w:rsid w:val="0073284F"/>
    <w:rsid w:val="00732F11"/>
    <w:rsid w:val="007340CA"/>
    <w:rsid w:val="00734353"/>
    <w:rsid w:val="00737228"/>
    <w:rsid w:val="00740AC1"/>
    <w:rsid w:val="007410EE"/>
    <w:rsid w:val="00741503"/>
    <w:rsid w:val="00742812"/>
    <w:rsid w:val="00742BAE"/>
    <w:rsid w:val="00742DA6"/>
    <w:rsid w:val="00744231"/>
    <w:rsid w:val="0074685F"/>
    <w:rsid w:val="00746FC2"/>
    <w:rsid w:val="00747E17"/>
    <w:rsid w:val="00750861"/>
    <w:rsid w:val="00750948"/>
    <w:rsid w:val="0075129C"/>
    <w:rsid w:val="00751386"/>
    <w:rsid w:val="00751F1E"/>
    <w:rsid w:val="00752D6F"/>
    <w:rsid w:val="007553F3"/>
    <w:rsid w:val="0075546D"/>
    <w:rsid w:val="007556BA"/>
    <w:rsid w:val="0075638B"/>
    <w:rsid w:val="00757E38"/>
    <w:rsid w:val="0076020B"/>
    <w:rsid w:val="0076108A"/>
    <w:rsid w:val="00763AC1"/>
    <w:rsid w:val="00763B62"/>
    <w:rsid w:val="00763DED"/>
    <w:rsid w:val="00763EFD"/>
    <w:rsid w:val="00765975"/>
    <w:rsid w:val="00765AB9"/>
    <w:rsid w:val="007670BB"/>
    <w:rsid w:val="00770DB0"/>
    <w:rsid w:val="00772466"/>
    <w:rsid w:val="00772A46"/>
    <w:rsid w:val="0077316E"/>
    <w:rsid w:val="00773CA5"/>
    <w:rsid w:val="007740E4"/>
    <w:rsid w:val="00774582"/>
    <w:rsid w:val="00774B8B"/>
    <w:rsid w:val="00774F43"/>
    <w:rsid w:val="0077654B"/>
    <w:rsid w:val="00777CC2"/>
    <w:rsid w:val="007811F5"/>
    <w:rsid w:val="00782426"/>
    <w:rsid w:val="007827C9"/>
    <w:rsid w:val="0078315F"/>
    <w:rsid w:val="00783A74"/>
    <w:rsid w:val="00783B7A"/>
    <w:rsid w:val="00783BFB"/>
    <w:rsid w:val="00786966"/>
    <w:rsid w:val="00786D96"/>
    <w:rsid w:val="00790199"/>
    <w:rsid w:val="00790578"/>
    <w:rsid w:val="007917B5"/>
    <w:rsid w:val="00791E5B"/>
    <w:rsid w:val="00793842"/>
    <w:rsid w:val="00794841"/>
    <w:rsid w:val="0079784A"/>
    <w:rsid w:val="007A0FB4"/>
    <w:rsid w:val="007A1417"/>
    <w:rsid w:val="007A1CFC"/>
    <w:rsid w:val="007A3052"/>
    <w:rsid w:val="007A4D31"/>
    <w:rsid w:val="007A76D5"/>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603C"/>
    <w:rsid w:val="007E6987"/>
    <w:rsid w:val="007E6EF8"/>
    <w:rsid w:val="007F0B6E"/>
    <w:rsid w:val="007F0B97"/>
    <w:rsid w:val="007F1ED2"/>
    <w:rsid w:val="007F37F2"/>
    <w:rsid w:val="007F507E"/>
    <w:rsid w:val="007F5261"/>
    <w:rsid w:val="007F56BB"/>
    <w:rsid w:val="007F7B44"/>
    <w:rsid w:val="008007A0"/>
    <w:rsid w:val="00801495"/>
    <w:rsid w:val="00803105"/>
    <w:rsid w:val="008031BC"/>
    <w:rsid w:val="0080420C"/>
    <w:rsid w:val="00804B4B"/>
    <w:rsid w:val="00804DF2"/>
    <w:rsid w:val="0081077F"/>
    <w:rsid w:val="00811112"/>
    <w:rsid w:val="00811999"/>
    <w:rsid w:val="0081224A"/>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EDA"/>
    <w:rsid w:val="00831BF5"/>
    <w:rsid w:val="0083213F"/>
    <w:rsid w:val="00833AB9"/>
    <w:rsid w:val="00833DC2"/>
    <w:rsid w:val="0083465F"/>
    <w:rsid w:val="00835306"/>
    <w:rsid w:val="008357E0"/>
    <w:rsid w:val="00837FF5"/>
    <w:rsid w:val="00840283"/>
    <w:rsid w:val="0084138C"/>
    <w:rsid w:val="0084165B"/>
    <w:rsid w:val="00841AF1"/>
    <w:rsid w:val="00841F06"/>
    <w:rsid w:val="00842B56"/>
    <w:rsid w:val="00843304"/>
    <w:rsid w:val="00843E8A"/>
    <w:rsid w:val="008443D0"/>
    <w:rsid w:val="0084792E"/>
    <w:rsid w:val="00847E9A"/>
    <w:rsid w:val="0085047E"/>
    <w:rsid w:val="00850DC7"/>
    <w:rsid w:val="008518F5"/>
    <w:rsid w:val="008524A3"/>
    <w:rsid w:val="0085284C"/>
    <w:rsid w:val="008531A3"/>
    <w:rsid w:val="0085460B"/>
    <w:rsid w:val="00854CED"/>
    <w:rsid w:val="00854E1A"/>
    <w:rsid w:val="00855318"/>
    <w:rsid w:val="008557A2"/>
    <w:rsid w:val="00856CBD"/>
    <w:rsid w:val="0085715D"/>
    <w:rsid w:val="00857393"/>
    <w:rsid w:val="0085762F"/>
    <w:rsid w:val="00861455"/>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5A9"/>
    <w:rsid w:val="0089078C"/>
    <w:rsid w:val="00890F95"/>
    <w:rsid w:val="00893542"/>
    <w:rsid w:val="008939E7"/>
    <w:rsid w:val="008948FA"/>
    <w:rsid w:val="00894A70"/>
    <w:rsid w:val="008952DF"/>
    <w:rsid w:val="00896B92"/>
    <w:rsid w:val="008979AA"/>
    <w:rsid w:val="00897D3B"/>
    <w:rsid w:val="008A17F2"/>
    <w:rsid w:val="008A2BE9"/>
    <w:rsid w:val="008A4575"/>
    <w:rsid w:val="008A62D1"/>
    <w:rsid w:val="008A6514"/>
    <w:rsid w:val="008B2D73"/>
    <w:rsid w:val="008B2DCA"/>
    <w:rsid w:val="008B2F4C"/>
    <w:rsid w:val="008B30C3"/>
    <w:rsid w:val="008B3549"/>
    <w:rsid w:val="008B6E5D"/>
    <w:rsid w:val="008C02B5"/>
    <w:rsid w:val="008C05B9"/>
    <w:rsid w:val="008C34D3"/>
    <w:rsid w:val="008C4F24"/>
    <w:rsid w:val="008C5233"/>
    <w:rsid w:val="008C55D3"/>
    <w:rsid w:val="008C5710"/>
    <w:rsid w:val="008C7A6C"/>
    <w:rsid w:val="008D21A7"/>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6027"/>
    <w:rsid w:val="008F648A"/>
    <w:rsid w:val="00900CF8"/>
    <w:rsid w:val="0090100F"/>
    <w:rsid w:val="009012FD"/>
    <w:rsid w:val="00901718"/>
    <w:rsid w:val="00901DC5"/>
    <w:rsid w:val="009037E1"/>
    <w:rsid w:val="00904992"/>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7027"/>
    <w:rsid w:val="00932F3A"/>
    <w:rsid w:val="00934743"/>
    <w:rsid w:val="0093564B"/>
    <w:rsid w:val="0093601D"/>
    <w:rsid w:val="009377EA"/>
    <w:rsid w:val="00940EA4"/>
    <w:rsid w:val="009412BC"/>
    <w:rsid w:val="009418B6"/>
    <w:rsid w:val="00942339"/>
    <w:rsid w:val="009443D5"/>
    <w:rsid w:val="00944AAD"/>
    <w:rsid w:val="0094649E"/>
    <w:rsid w:val="0094754F"/>
    <w:rsid w:val="009475D0"/>
    <w:rsid w:val="0095045C"/>
    <w:rsid w:val="009516BF"/>
    <w:rsid w:val="0095213A"/>
    <w:rsid w:val="0095238C"/>
    <w:rsid w:val="00952B24"/>
    <w:rsid w:val="009553BB"/>
    <w:rsid w:val="009600AD"/>
    <w:rsid w:val="009608F2"/>
    <w:rsid w:val="00960F2E"/>
    <w:rsid w:val="00963991"/>
    <w:rsid w:val="009658AD"/>
    <w:rsid w:val="0096698D"/>
    <w:rsid w:val="009674CD"/>
    <w:rsid w:val="00967762"/>
    <w:rsid w:val="00970937"/>
    <w:rsid w:val="00972F7B"/>
    <w:rsid w:val="00974D6F"/>
    <w:rsid w:val="00975ACE"/>
    <w:rsid w:val="00975CEC"/>
    <w:rsid w:val="0097644D"/>
    <w:rsid w:val="009773AA"/>
    <w:rsid w:val="00977418"/>
    <w:rsid w:val="00977E9F"/>
    <w:rsid w:val="00980B5C"/>
    <w:rsid w:val="009823D8"/>
    <w:rsid w:val="00983893"/>
    <w:rsid w:val="00983AE2"/>
    <w:rsid w:val="009845B7"/>
    <w:rsid w:val="00984869"/>
    <w:rsid w:val="00986CA5"/>
    <w:rsid w:val="009907A5"/>
    <w:rsid w:val="00994396"/>
    <w:rsid w:val="00994E85"/>
    <w:rsid w:val="00996BEB"/>
    <w:rsid w:val="009A0282"/>
    <w:rsid w:val="009A0663"/>
    <w:rsid w:val="009A0857"/>
    <w:rsid w:val="009A1802"/>
    <w:rsid w:val="009A5325"/>
    <w:rsid w:val="009A6B58"/>
    <w:rsid w:val="009A7024"/>
    <w:rsid w:val="009A79D5"/>
    <w:rsid w:val="009B0BD3"/>
    <w:rsid w:val="009B1BF4"/>
    <w:rsid w:val="009B1E63"/>
    <w:rsid w:val="009B26C3"/>
    <w:rsid w:val="009B6631"/>
    <w:rsid w:val="009B6B01"/>
    <w:rsid w:val="009B6C05"/>
    <w:rsid w:val="009C2BC3"/>
    <w:rsid w:val="009C3C6C"/>
    <w:rsid w:val="009C469E"/>
    <w:rsid w:val="009C59A9"/>
    <w:rsid w:val="009C5E6F"/>
    <w:rsid w:val="009C668A"/>
    <w:rsid w:val="009D08EB"/>
    <w:rsid w:val="009D1E68"/>
    <w:rsid w:val="009D4AC2"/>
    <w:rsid w:val="009D503A"/>
    <w:rsid w:val="009D5243"/>
    <w:rsid w:val="009D57D0"/>
    <w:rsid w:val="009D680F"/>
    <w:rsid w:val="009D6820"/>
    <w:rsid w:val="009D68D4"/>
    <w:rsid w:val="009D7C7D"/>
    <w:rsid w:val="009D7CEF"/>
    <w:rsid w:val="009E01F0"/>
    <w:rsid w:val="009E0761"/>
    <w:rsid w:val="009E1A99"/>
    <w:rsid w:val="009E207C"/>
    <w:rsid w:val="009E32B8"/>
    <w:rsid w:val="009E4601"/>
    <w:rsid w:val="009F0736"/>
    <w:rsid w:val="009F0D39"/>
    <w:rsid w:val="009F0FD2"/>
    <w:rsid w:val="009F16E1"/>
    <w:rsid w:val="009F1C8F"/>
    <w:rsid w:val="009F38F8"/>
    <w:rsid w:val="009F4978"/>
    <w:rsid w:val="009F6543"/>
    <w:rsid w:val="009F685F"/>
    <w:rsid w:val="009F69F5"/>
    <w:rsid w:val="009F784E"/>
    <w:rsid w:val="009F798B"/>
    <w:rsid w:val="009F7A4F"/>
    <w:rsid w:val="00A02A63"/>
    <w:rsid w:val="00A030F6"/>
    <w:rsid w:val="00A039CD"/>
    <w:rsid w:val="00A059B9"/>
    <w:rsid w:val="00A069F9"/>
    <w:rsid w:val="00A07697"/>
    <w:rsid w:val="00A10D2F"/>
    <w:rsid w:val="00A110D4"/>
    <w:rsid w:val="00A1111F"/>
    <w:rsid w:val="00A1129C"/>
    <w:rsid w:val="00A11EF5"/>
    <w:rsid w:val="00A13044"/>
    <w:rsid w:val="00A13B85"/>
    <w:rsid w:val="00A144A5"/>
    <w:rsid w:val="00A14B7F"/>
    <w:rsid w:val="00A177B9"/>
    <w:rsid w:val="00A211B7"/>
    <w:rsid w:val="00A2146E"/>
    <w:rsid w:val="00A227A2"/>
    <w:rsid w:val="00A24AD6"/>
    <w:rsid w:val="00A24C52"/>
    <w:rsid w:val="00A2550F"/>
    <w:rsid w:val="00A255D9"/>
    <w:rsid w:val="00A2774D"/>
    <w:rsid w:val="00A27855"/>
    <w:rsid w:val="00A27C96"/>
    <w:rsid w:val="00A30CB5"/>
    <w:rsid w:val="00A32236"/>
    <w:rsid w:val="00A32E11"/>
    <w:rsid w:val="00A33B88"/>
    <w:rsid w:val="00A33F40"/>
    <w:rsid w:val="00A34EB0"/>
    <w:rsid w:val="00A34F32"/>
    <w:rsid w:val="00A37E05"/>
    <w:rsid w:val="00A413C9"/>
    <w:rsid w:val="00A43AC9"/>
    <w:rsid w:val="00A43CBE"/>
    <w:rsid w:val="00A4471E"/>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5FA2"/>
    <w:rsid w:val="00A560F1"/>
    <w:rsid w:val="00A575C9"/>
    <w:rsid w:val="00A5774C"/>
    <w:rsid w:val="00A57789"/>
    <w:rsid w:val="00A6023F"/>
    <w:rsid w:val="00A602FC"/>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72523"/>
    <w:rsid w:val="00A72602"/>
    <w:rsid w:val="00A74899"/>
    <w:rsid w:val="00A74ACA"/>
    <w:rsid w:val="00A77341"/>
    <w:rsid w:val="00A818D0"/>
    <w:rsid w:val="00A81C91"/>
    <w:rsid w:val="00A8243F"/>
    <w:rsid w:val="00A830F1"/>
    <w:rsid w:val="00A850A6"/>
    <w:rsid w:val="00A86072"/>
    <w:rsid w:val="00A86786"/>
    <w:rsid w:val="00A86897"/>
    <w:rsid w:val="00A90A1D"/>
    <w:rsid w:val="00A910B2"/>
    <w:rsid w:val="00A92498"/>
    <w:rsid w:val="00A932E6"/>
    <w:rsid w:val="00A93551"/>
    <w:rsid w:val="00A96396"/>
    <w:rsid w:val="00A96DC0"/>
    <w:rsid w:val="00AA1E6C"/>
    <w:rsid w:val="00AA2058"/>
    <w:rsid w:val="00AA25AD"/>
    <w:rsid w:val="00AA350C"/>
    <w:rsid w:val="00AA4050"/>
    <w:rsid w:val="00AA4499"/>
    <w:rsid w:val="00AA68B7"/>
    <w:rsid w:val="00AA7125"/>
    <w:rsid w:val="00AA75C5"/>
    <w:rsid w:val="00AA75DA"/>
    <w:rsid w:val="00AB032E"/>
    <w:rsid w:val="00AB05A5"/>
    <w:rsid w:val="00AB18FB"/>
    <w:rsid w:val="00AB1918"/>
    <w:rsid w:val="00AB446E"/>
    <w:rsid w:val="00AB48A4"/>
    <w:rsid w:val="00AB565B"/>
    <w:rsid w:val="00AC41E6"/>
    <w:rsid w:val="00AC4BF8"/>
    <w:rsid w:val="00AC5DB0"/>
    <w:rsid w:val="00AC6054"/>
    <w:rsid w:val="00AC66A1"/>
    <w:rsid w:val="00AC7C50"/>
    <w:rsid w:val="00AD074A"/>
    <w:rsid w:val="00AD1681"/>
    <w:rsid w:val="00AD188E"/>
    <w:rsid w:val="00AD1F33"/>
    <w:rsid w:val="00AD5307"/>
    <w:rsid w:val="00AD574A"/>
    <w:rsid w:val="00AD5848"/>
    <w:rsid w:val="00AE1AC2"/>
    <w:rsid w:val="00AE1DC5"/>
    <w:rsid w:val="00AE2185"/>
    <w:rsid w:val="00AE2E5A"/>
    <w:rsid w:val="00AE4CFD"/>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2C82"/>
    <w:rsid w:val="00B0518C"/>
    <w:rsid w:val="00B058F0"/>
    <w:rsid w:val="00B0660C"/>
    <w:rsid w:val="00B067D3"/>
    <w:rsid w:val="00B072F1"/>
    <w:rsid w:val="00B1026C"/>
    <w:rsid w:val="00B1073E"/>
    <w:rsid w:val="00B116F0"/>
    <w:rsid w:val="00B12CAA"/>
    <w:rsid w:val="00B13694"/>
    <w:rsid w:val="00B16F9A"/>
    <w:rsid w:val="00B17838"/>
    <w:rsid w:val="00B17B36"/>
    <w:rsid w:val="00B223EF"/>
    <w:rsid w:val="00B3043A"/>
    <w:rsid w:val="00B30E91"/>
    <w:rsid w:val="00B31F79"/>
    <w:rsid w:val="00B330EF"/>
    <w:rsid w:val="00B34CD6"/>
    <w:rsid w:val="00B34CD8"/>
    <w:rsid w:val="00B359EF"/>
    <w:rsid w:val="00B376CA"/>
    <w:rsid w:val="00B40225"/>
    <w:rsid w:val="00B40AE5"/>
    <w:rsid w:val="00B4252F"/>
    <w:rsid w:val="00B42708"/>
    <w:rsid w:val="00B4346D"/>
    <w:rsid w:val="00B4397A"/>
    <w:rsid w:val="00B45A5B"/>
    <w:rsid w:val="00B46B4F"/>
    <w:rsid w:val="00B505F5"/>
    <w:rsid w:val="00B54EA2"/>
    <w:rsid w:val="00B56ADD"/>
    <w:rsid w:val="00B618BB"/>
    <w:rsid w:val="00B62E36"/>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7514"/>
    <w:rsid w:val="00B77B97"/>
    <w:rsid w:val="00B810A5"/>
    <w:rsid w:val="00B819CE"/>
    <w:rsid w:val="00B87931"/>
    <w:rsid w:val="00B9006F"/>
    <w:rsid w:val="00B90533"/>
    <w:rsid w:val="00B923E0"/>
    <w:rsid w:val="00B93440"/>
    <w:rsid w:val="00B937BF"/>
    <w:rsid w:val="00B956FF"/>
    <w:rsid w:val="00B95AF2"/>
    <w:rsid w:val="00BA1814"/>
    <w:rsid w:val="00BA18F7"/>
    <w:rsid w:val="00BA2A82"/>
    <w:rsid w:val="00BA3379"/>
    <w:rsid w:val="00BA35B0"/>
    <w:rsid w:val="00BA40EA"/>
    <w:rsid w:val="00BA576C"/>
    <w:rsid w:val="00BA6C54"/>
    <w:rsid w:val="00BA7228"/>
    <w:rsid w:val="00BA78F8"/>
    <w:rsid w:val="00BB0F2D"/>
    <w:rsid w:val="00BB1E70"/>
    <w:rsid w:val="00BB2794"/>
    <w:rsid w:val="00BB27A5"/>
    <w:rsid w:val="00BB2E1E"/>
    <w:rsid w:val="00BB373A"/>
    <w:rsid w:val="00BB3A02"/>
    <w:rsid w:val="00BB47A0"/>
    <w:rsid w:val="00BB6C88"/>
    <w:rsid w:val="00BB7031"/>
    <w:rsid w:val="00BB7149"/>
    <w:rsid w:val="00BB748B"/>
    <w:rsid w:val="00BB76B5"/>
    <w:rsid w:val="00BC0CEF"/>
    <w:rsid w:val="00BC1570"/>
    <w:rsid w:val="00BC1D7F"/>
    <w:rsid w:val="00BC2CA1"/>
    <w:rsid w:val="00BC35DF"/>
    <w:rsid w:val="00BC54C1"/>
    <w:rsid w:val="00BC7416"/>
    <w:rsid w:val="00BD3E06"/>
    <w:rsid w:val="00BD4968"/>
    <w:rsid w:val="00BD4DA5"/>
    <w:rsid w:val="00BD4F1C"/>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22D8"/>
    <w:rsid w:val="00C04046"/>
    <w:rsid w:val="00C069DD"/>
    <w:rsid w:val="00C074F9"/>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3AC8"/>
    <w:rsid w:val="00C5553E"/>
    <w:rsid w:val="00C5676B"/>
    <w:rsid w:val="00C56DE7"/>
    <w:rsid w:val="00C5795D"/>
    <w:rsid w:val="00C624DC"/>
    <w:rsid w:val="00C62723"/>
    <w:rsid w:val="00C62C1A"/>
    <w:rsid w:val="00C635F0"/>
    <w:rsid w:val="00C66BCD"/>
    <w:rsid w:val="00C66EA1"/>
    <w:rsid w:val="00C670A6"/>
    <w:rsid w:val="00C676CA"/>
    <w:rsid w:val="00C71BAF"/>
    <w:rsid w:val="00C724CE"/>
    <w:rsid w:val="00C72C48"/>
    <w:rsid w:val="00C73EC6"/>
    <w:rsid w:val="00C7691C"/>
    <w:rsid w:val="00C77BCE"/>
    <w:rsid w:val="00C80377"/>
    <w:rsid w:val="00C803E5"/>
    <w:rsid w:val="00C80B48"/>
    <w:rsid w:val="00C80F4F"/>
    <w:rsid w:val="00C81706"/>
    <w:rsid w:val="00C82654"/>
    <w:rsid w:val="00C8306E"/>
    <w:rsid w:val="00C83223"/>
    <w:rsid w:val="00C83C18"/>
    <w:rsid w:val="00C8417B"/>
    <w:rsid w:val="00C8445D"/>
    <w:rsid w:val="00C84646"/>
    <w:rsid w:val="00C846A0"/>
    <w:rsid w:val="00C854A8"/>
    <w:rsid w:val="00C85844"/>
    <w:rsid w:val="00C86B2C"/>
    <w:rsid w:val="00C87CB7"/>
    <w:rsid w:val="00C90B9B"/>
    <w:rsid w:val="00C920D8"/>
    <w:rsid w:val="00C936FC"/>
    <w:rsid w:val="00C94438"/>
    <w:rsid w:val="00C959B7"/>
    <w:rsid w:val="00C96D7A"/>
    <w:rsid w:val="00CA0014"/>
    <w:rsid w:val="00CA12EA"/>
    <w:rsid w:val="00CA1BDC"/>
    <w:rsid w:val="00CA23C2"/>
    <w:rsid w:val="00CA2F88"/>
    <w:rsid w:val="00CA3102"/>
    <w:rsid w:val="00CA41AC"/>
    <w:rsid w:val="00CA4995"/>
    <w:rsid w:val="00CA4B4A"/>
    <w:rsid w:val="00CA4F1D"/>
    <w:rsid w:val="00CA567E"/>
    <w:rsid w:val="00CA6376"/>
    <w:rsid w:val="00CA71BF"/>
    <w:rsid w:val="00CB0857"/>
    <w:rsid w:val="00CB1546"/>
    <w:rsid w:val="00CB223E"/>
    <w:rsid w:val="00CB2F4D"/>
    <w:rsid w:val="00CB39CD"/>
    <w:rsid w:val="00CB5030"/>
    <w:rsid w:val="00CB66C8"/>
    <w:rsid w:val="00CB74D1"/>
    <w:rsid w:val="00CC1EF6"/>
    <w:rsid w:val="00CC2FBD"/>
    <w:rsid w:val="00CC37B7"/>
    <w:rsid w:val="00CC4DDE"/>
    <w:rsid w:val="00CC5C50"/>
    <w:rsid w:val="00CC7446"/>
    <w:rsid w:val="00CC746C"/>
    <w:rsid w:val="00CD0C64"/>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8CE"/>
    <w:rsid w:val="00CF2540"/>
    <w:rsid w:val="00CF2F44"/>
    <w:rsid w:val="00CF38AE"/>
    <w:rsid w:val="00CF3E84"/>
    <w:rsid w:val="00CF40C9"/>
    <w:rsid w:val="00CF41F0"/>
    <w:rsid w:val="00CF460A"/>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4139"/>
    <w:rsid w:val="00D14161"/>
    <w:rsid w:val="00D14672"/>
    <w:rsid w:val="00D17F69"/>
    <w:rsid w:val="00D201F1"/>
    <w:rsid w:val="00D2147D"/>
    <w:rsid w:val="00D22307"/>
    <w:rsid w:val="00D23DF8"/>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7225"/>
    <w:rsid w:val="00D47542"/>
    <w:rsid w:val="00D503C5"/>
    <w:rsid w:val="00D54B44"/>
    <w:rsid w:val="00D555FD"/>
    <w:rsid w:val="00D55D67"/>
    <w:rsid w:val="00D566DC"/>
    <w:rsid w:val="00D57AC0"/>
    <w:rsid w:val="00D6044D"/>
    <w:rsid w:val="00D6066D"/>
    <w:rsid w:val="00D62364"/>
    <w:rsid w:val="00D64632"/>
    <w:rsid w:val="00D65A5B"/>
    <w:rsid w:val="00D65D55"/>
    <w:rsid w:val="00D66AF9"/>
    <w:rsid w:val="00D675BD"/>
    <w:rsid w:val="00D67699"/>
    <w:rsid w:val="00D703FD"/>
    <w:rsid w:val="00D712A6"/>
    <w:rsid w:val="00D72163"/>
    <w:rsid w:val="00D7254E"/>
    <w:rsid w:val="00D7328C"/>
    <w:rsid w:val="00D73F94"/>
    <w:rsid w:val="00D74F00"/>
    <w:rsid w:val="00D80161"/>
    <w:rsid w:val="00D803A5"/>
    <w:rsid w:val="00D8063D"/>
    <w:rsid w:val="00D8103F"/>
    <w:rsid w:val="00D81B35"/>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2800"/>
    <w:rsid w:val="00DA3E57"/>
    <w:rsid w:val="00DA46B2"/>
    <w:rsid w:val="00DA4AD0"/>
    <w:rsid w:val="00DA5E15"/>
    <w:rsid w:val="00DA60C5"/>
    <w:rsid w:val="00DB02F1"/>
    <w:rsid w:val="00DB09AF"/>
    <w:rsid w:val="00DB0E84"/>
    <w:rsid w:val="00DB1430"/>
    <w:rsid w:val="00DB2369"/>
    <w:rsid w:val="00DB373A"/>
    <w:rsid w:val="00DB4001"/>
    <w:rsid w:val="00DB79E0"/>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7ED"/>
    <w:rsid w:val="00DE556F"/>
    <w:rsid w:val="00DE5B8B"/>
    <w:rsid w:val="00DE6582"/>
    <w:rsid w:val="00DE658C"/>
    <w:rsid w:val="00DE69BD"/>
    <w:rsid w:val="00DE6CE6"/>
    <w:rsid w:val="00DE76FA"/>
    <w:rsid w:val="00DE7A6F"/>
    <w:rsid w:val="00DE7DEA"/>
    <w:rsid w:val="00DF09BB"/>
    <w:rsid w:val="00DF09CE"/>
    <w:rsid w:val="00DF0FFD"/>
    <w:rsid w:val="00DF308A"/>
    <w:rsid w:val="00DF4689"/>
    <w:rsid w:val="00DF4C88"/>
    <w:rsid w:val="00DF4D0C"/>
    <w:rsid w:val="00DF52B7"/>
    <w:rsid w:val="00DF5E40"/>
    <w:rsid w:val="00DF687F"/>
    <w:rsid w:val="00DF7026"/>
    <w:rsid w:val="00E00CB3"/>
    <w:rsid w:val="00E01FAD"/>
    <w:rsid w:val="00E02A25"/>
    <w:rsid w:val="00E02C8B"/>
    <w:rsid w:val="00E03555"/>
    <w:rsid w:val="00E04D13"/>
    <w:rsid w:val="00E07272"/>
    <w:rsid w:val="00E07679"/>
    <w:rsid w:val="00E07879"/>
    <w:rsid w:val="00E07FA3"/>
    <w:rsid w:val="00E12BA1"/>
    <w:rsid w:val="00E1479D"/>
    <w:rsid w:val="00E15392"/>
    <w:rsid w:val="00E1795E"/>
    <w:rsid w:val="00E20439"/>
    <w:rsid w:val="00E21181"/>
    <w:rsid w:val="00E218C9"/>
    <w:rsid w:val="00E21CCD"/>
    <w:rsid w:val="00E22B2C"/>
    <w:rsid w:val="00E22BEE"/>
    <w:rsid w:val="00E23BA3"/>
    <w:rsid w:val="00E23D73"/>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3AB6"/>
    <w:rsid w:val="00E440A6"/>
    <w:rsid w:val="00E453EC"/>
    <w:rsid w:val="00E46248"/>
    <w:rsid w:val="00E462B0"/>
    <w:rsid w:val="00E467DA"/>
    <w:rsid w:val="00E51546"/>
    <w:rsid w:val="00E52C0F"/>
    <w:rsid w:val="00E53D83"/>
    <w:rsid w:val="00E5418B"/>
    <w:rsid w:val="00E568AD"/>
    <w:rsid w:val="00E56C1C"/>
    <w:rsid w:val="00E57AA6"/>
    <w:rsid w:val="00E60AF2"/>
    <w:rsid w:val="00E62663"/>
    <w:rsid w:val="00E62C1C"/>
    <w:rsid w:val="00E641DB"/>
    <w:rsid w:val="00E656E3"/>
    <w:rsid w:val="00E70C14"/>
    <w:rsid w:val="00E71E46"/>
    <w:rsid w:val="00E7257E"/>
    <w:rsid w:val="00E73013"/>
    <w:rsid w:val="00E74EF1"/>
    <w:rsid w:val="00E76C69"/>
    <w:rsid w:val="00E77BF1"/>
    <w:rsid w:val="00E81F38"/>
    <w:rsid w:val="00E82F17"/>
    <w:rsid w:val="00E83093"/>
    <w:rsid w:val="00E8312B"/>
    <w:rsid w:val="00E834BB"/>
    <w:rsid w:val="00E8465B"/>
    <w:rsid w:val="00E872DD"/>
    <w:rsid w:val="00E8794B"/>
    <w:rsid w:val="00E906CF"/>
    <w:rsid w:val="00E9082D"/>
    <w:rsid w:val="00E912FB"/>
    <w:rsid w:val="00E9157F"/>
    <w:rsid w:val="00E918C4"/>
    <w:rsid w:val="00E91B6F"/>
    <w:rsid w:val="00E93070"/>
    <w:rsid w:val="00E953E3"/>
    <w:rsid w:val="00E95AF7"/>
    <w:rsid w:val="00E96DAD"/>
    <w:rsid w:val="00E977B6"/>
    <w:rsid w:val="00EA0343"/>
    <w:rsid w:val="00EA04C3"/>
    <w:rsid w:val="00EA22D4"/>
    <w:rsid w:val="00EA2F47"/>
    <w:rsid w:val="00EA3626"/>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5987"/>
    <w:rsid w:val="00EB6C0E"/>
    <w:rsid w:val="00EB6DC5"/>
    <w:rsid w:val="00EB773D"/>
    <w:rsid w:val="00EC2868"/>
    <w:rsid w:val="00EC2E84"/>
    <w:rsid w:val="00EC41A9"/>
    <w:rsid w:val="00EC42FB"/>
    <w:rsid w:val="00EC46AA"/>
    <w:rsid w:val="00EC4B62"/>
    <w:rsid w:val="00EC6F1B"/>
    <w:rsid w:val="00ED0A6D"/>
    <w:rsid w:val="00ED0BB2"/>
    <w:rsid w:val="00ED1233"/>
    <w:rsid w:val="00ED2DCC"/>
    <w:rsid w:val="00ED421C"/>
    <w:rsid w:val="00ED502E"/>
    <w:rsid w:val="00ED6123"/>
    <w:rsid w:val="00ED63AD"/>
    <w:rsid w:val="00ED6935"/>
    <w:rsid w:val="00ED6A41"/>
    <w:rsid w:val="00EE65F5"/>
    <w:rsid w:val="00EE6CD3"/>
    <w:rsid w:val="00EE7F88"/>
    <w:rsid w:val="00EF13B7"/>
    <w:rsid w:val="00EF16B7"/>
    <w:rsid w:val="00EF28DE"/>
    <w:rsid w:val="00EF59F5"/>
    <w:rsid w:val="00EF69C9"/>
    <w:rsid w:val="00EF6D82"/>
    <w:rsid w:val="00F0017D"/>
    <w:rsid w:val="00F0194B"/>
    <w:rsid w:val="00F026A2"/>
    <w:rsid w:val="00F02D72"/>
    <w:rsid w:val="00F031C1"/>
    <w:rsid w:val="00F10388"/>
    <w:rsid w:val="00F11377"/>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3007"/>
    <w:rsid w:val="00F6324D"/>
    <w:rsid w:val="00F64792"/>
    <w:rsid w:val="00F64813"/>
    <w:rsid w:val="00F65851"/>
    <w:rsid w:val="00F67916"/>
    <w:rsid w:val="00F72ED9"/>
    <w:rsid w:val="00F73325"/>
    <w:rsid w:val="00F7573E"/>
    <w:rsid w:val="00F75B3A"/>
    <w:rsid w:val="00F772D8"/>
    <w:rsid w:val="00F77CB8"/>
    <w:rsid w:val="00F80150"/>
    <w:rsid w:val="00F8045F"/>
    <w:rsid w:val="00F804A9"/>
    <w:rsid w:val="00F821D1"/>
    <w:rsid w:val="00F82D21"/>
    <w:rsid w:val="00F836B4"/>
    <w:rsid w:val="00F855FD"/>
    <w:rsid w:val="00F87484"/>
    <w:rsid w:val="00F87985"/>
    <w:rsid w:val="00F9025D"/>
    <w:rsid w:val="00F917FB"/>
    <w:rsid w:val="00F91A04"/>
    <w:rsid w:val="00F92FCD"/>
    <w:rsid w:val="00F94113"/>
    <w:rsid w:val="00F951B6"/>
    <w:rsid w:val="00F958C1"/>
    <w:rsid w:val="00F95904"/>
    <w:rsid w:val="00F9628B"/>
    <w:rsid w:val="00F96627"/>
    <w:rsid w:val="00F96845"/>
    <w:rsid w:val="00F96A6D"/>
    <w:rsid w:val="00F97680"/>
    <w:rsid w:val="00F97B5E"/>
    <w:rsid w:val="00FA1D0A"/>
    <w:rsid w:val="00FA2756"/>
    <w:rsid w:val="00FA3E1C"/>
    <w:rsid w:val="00FA47C8"/>
    <w:rsid w:val="00FA54D2"/>
    <w:rsid w:val="00FA6319"/>
    <w:rsid w:val="00FA6CEA"/>
    <w:rsid w:val="00FB0608"/>
    <w:rsid w:val="00FB0D43"/>
    <w:rsid w:val="00FB2814"/>
    <w:rsid w:val="00FB29A6"/>
    <w:rsid w:val="00FB41D4"/>
    <w:rsid w:val="00FB41ED"/>
    <w:rsid w:val="00FB4873"/>
    <w:rsid w:val="00FB5511"/>
    <w:rsid w:val="00FB644C"/>
    <w:rsid w:val="00FB6579"/>
    <w:rsid w:val="00FB6FC9"/>
    <w:rsid w:val="00FB7CD4"/>
    <w:rsid w:val="00FB7DE3"/>
    <w:rsid w:val="00FB7F38"/>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ACD"/>
    <w:rsid w:val="00FE1F0F"/>
    <w:rsid w:val="00FE27E0"/>
    <w:rsid w:val="00FE2B3F"/>
    <w:rsid w:val="00FE397C"/>
    <w:rsid w:val="00FE49CF"/>
    <w:rsid w:val="00FE73E1"/>
    <w:rsid w:val="00FE76C5"/>
    <w:rsid w:val="00FE7DC2"/>
    <w:rsid w:val="00FF1FD0"/>
    <w:rsid w:val="00FF434C"/>
    <w:rsid w:val="00FF5370"/>
    <w:rsid w:val="00FF5D26"/>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s>
</file>

<file path=word/webSettings.xml><?xml version="1.0" encoding="utf-8"?>
<w:webSettings xmlns:r="http://schemas.openxmlformats.org/officeDocument/2006/relationships" xmlns:w="http://schemas.openxmlformats.org/wordprocessingml/2006/main">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3DD4-A39F-45F3-8D80-417ECADE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23</Pages>
  <Words>8768</Words>
  <Characters>48224</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7</cp:revision>
  <cp:lastPrinted>2018-12-31T20:49:00Z</cp:lastPrinted>
  <dcterms:created xsi:type="dcterms:W3CDTF">2018-12-27T22:29:00Z</dcterms:created>
  <dcterms:modified xsi:type="dcterms:W3CDTF">2018-12-31T20:50:00Z</dcterms:modified>
</cp:coreProperties>
</file>